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EFC43A" w14:textId="77777777" w:rsidR="009D7DE9" w:rsidRPr="00CF3CE2" w:rsidRDefault="009D7DE9" w:rsidP="009D7DE9">
      <w:pPr>
        <w:pStyle w:val="a3"/>
        <w:spacing w:before="0" w:beforeAutospacing="0" w:after="0" w:afterAutospacing="0"/>
        <w:jc w:val="center"/>
        <w:rPr>
          <w:b/>
          <w:sz w:val="22"/>
          <w:szCs w:val="22"/>
          <w:lang w:val="en-US"/>
        </w:rPr>
      </w:pPr>
      <w:r w:rsidRPr="00CF3CE2">
        <w:rPr>
          <w:b/>
          <w:sz w:val="22"/>
          <w:szCs w:val="22"/>
          <w:lang w:val="en-US"/>
        </w:rPr>
        <w:t xml:space="preserve">List of scientific papers in international peer-reviewed scientific journals </w:t>
      </w:r>
    </w:p>
    <w:p w14:paraId="1E47AEBA" w14:textId="77777777" w:rsidR="009D7DE9" w:rsidRPr="00CF3CE2" w:rsidRDefault="009D7DE9" w:rsidP="009D7DE9">
      <w:pPr>
        <w:pStyle w:val="a3"/>
        <w:spacing w:before="0" w:beforeAutospacing="0" w:after="0" w:afterAutospacing="0"/>
        <w:jc w:val="center"/>
        <w:rPr>
          <w:b/>
          <w:sz w:val="22"/>
          <w:szCs w:val="22"/>
          <w:lang w:val="en-US"/>
        </w:rPr>
      </w:pPr>
      <w:r w:rsidRPr="00CF3CE2">
        <w:rPr>
          <w:b/>
          <w:sz w:val="22"/>
          <w:szCs w:val="22"/>
          <w:lang w:val="en-US"/>
        </w:rPr>
        <w:t>included in the Scopus and Web of Science databases</w:t>
      </w:r>
    </w:p>
    <w:p w14:paraId="3D957C0D" w14:textId="319C5BC6" w:rsidR="00B4285D" w:rsidRPr="00C034DD" w:rsidRDefault="00C034DD" w:rsidP="00B4285D">
      <w:pPr>
        <w:pStyle w:val="a3"/>
        <w:spacing w:before="0" w:beforeAutospacing="0" w:after="0" w:afterAutospacing="0"/>
        <w:jc w:val="center"/>
        <w:rPr>
          <w:b/>
          <w:sz w:val="22"/>
          <w:szCs w:val="22"/>
          <w:lang w:val="en-US"/>
        </w:rPr>
      </w:pPr>
      <w:proofErr w:type="spellStart"/>
      <w:r>
        <w:rPr>
          <w:b/>
          <w:sz w:val="22"/>
          <w:szCs w:val="22"/>
          <w:lang w:val="en-US"/>
        </w:rPr>
        <w:t>Baimbetov</w:t>
      </w:r>
      <w:proofErr w:type="spellEnd"/>
      <w:r>
        <w:rPr>
          <w:b/>
          <w:sz w:val="22"/>
          <w:szCs w:val="22"/>
          <w:lang w:val="en-US"/>
        </w:rPr>
        <w:t xml:space="preserve"> </w:t>
      </w:r>
      <w:proofErr w:type="spellStart"/>
      <w:r>
        <w:rPr>
          <w:b/>
          <w:sz w:val="22"/>
          <w:szCs w:val="22"/>
          <w:lang w:val="en-US"/>
        </w:rPr>
        <w:t>Bolotpay</w:t>
      </w:r>
      <w:proofErr w:type="spellEnd"/>
    </w:p>
    <w:p w14:paraId="2AC4CAB4" w14:textId="77777777" w:rsidR="00B4285D" w:rsidRPr="00CF3CE2" w:rsidRDefault="00B4285D" w:rsidP="00B4285D">
      <w:pPr>
        <w:pStyle w:val="a3"/>
        <w:spacing w:before="0" w:beforeAutospacing="0" w:after="0" w:afterAutospacing="0"/>
        <w:jc w:val="center"/>
        <w:rPr>
          <w:b/>
          <w:sz w:val="22"/>
          <w:szCs w:val="22"/>
          <w:lang w:val="kk-KZ"/>
        </w:rPr>
      </w:pPr>
    </w:p>
    <w:p w14:paraId="5DEEBD8A" w14:textId="77777777" w:rsidR="009D7DE9" w:rsidRPr="00CF3CE2" w:rsidRDefault="009D7DE9" w:rsidP="009D7DE9">
      <w:pPr>
        <w:spacing w:after="0" w:line="240" w:lineRule="auto"/>
        <w:rPr>
          <w:rFonts w:ascii="Times New Roman" w:eastAsia="Times New Roman" w:hAnsi="Times New Roman" w:cs="Times New Roman"/>
          <w:lang w:val="kk-KZ" w:eastAsia="ru-RU"/>
        </w:rPr>
      </w:pPr>
      <w:r w:rsidRPr="00CF3CE2">
        <w:rPr>
          <w:rFonts w:ascii="Times New Roman" w:eastAsia="Times New Roman" w:hAnsi="Times New Roman" w:cs="Times New Roman"/>
          <w:lang w:val="kk-KZ" w:eastAsia="ru-RU"/>
        </w:rPr>
        <w:t>Author IDs:</w:t>
      </w:r>
    </w:p>
    <w:p w14:paraId="72A3F297" w14:textId="43C122C5" w:rsidR="009C5DD6" w:rsidRPr="00DA073A" w:rsidRDefault="009C5DD6" w:rsidP="009C5DD6">
      <w:pPr>
        <w:pStyle w:val="a3"/>
        <w:spacing w:before="0" w:beforeAutospacing="0" w:after="0" w:afterAutospacing="0"/>
        <w:rPr>
          <w:b/>
          <w:sz w:val="22"/>
          <w:szCs w:val="22"/>
          <w:lang w:val="kk-KZ"/>
        </w:rPr>
      </w:pPr>
      <w:r w:rsidRPr="00DA073A">
        <w:rPr>
          <w:sz w:val="22"/>
          <w:szCs w:val="22"/>
          <w:lang w:val="kk-KZ"/>
        </w:rPr>
        <w:t xml:space="preserve">Scopus Author ID: </w:t>
      </w:r>
      <w:r w:rsidR="00C034DD" w:rsidRPr="00C034DD">
        <w:rPr>
          <w:rStyle w:val="selectable-text1"/>
          <w:sz w:val="22"/>
          <w:szCs w:val="22"/>
          <w:lang w:val="kk-KZ"/>
        </w:rPr>
        <w:t>57144547400</w:t>
      </w:r>
    </w:p>
    <w:p w14:paraId="3D8B49FA" w14:textId="77777777" w:rsidR="00C034DD" w:rsidRDefault="009C5DD6" w:rsidP="009C5DD6">
      <w:pPr>
        <w:pStyle w:val="a3"/>
        <w:spacing w:before="0" w:beforeAutospacing="0" w:after="0" w:afterAutospacing="0"/>
        <w:rPr>
          <w:rStyle w:val="selectable-text1"/>
          <w:sz w:val="22"/>
          <w:szCs w:val="22"/>
          <w:lang w:val="en-US"/>
        </w:rPr>
      </w:pPr>
      <w:r w:rsidRPr="00DA073A">
        <w:rPr>
          <w:sz w:val="22"/>
          <w:szCs w:val="22"/>
          <w:lang w:val="en-US"/>
        </w:rPr>
        <w:t xml:space="preserve">Web of Science Researcher ID: </w:t>
      </w:r>
      <w:r w:rsidR="00C034DD" w:rsidRPr="00C034DD">
        <w:rPr>
          <w:rStyle w:val="selectable-text1"/>
          <w:sz w:val="22"/>
          <w:szCs w:val="22"/>
          <w:lang w:val="en-US"/>
        </w:rPr>
        <w:t>AAA-3483-2020</w:t>
      </w:r>
    </w:p>
    <w:p w14:paraId="5C5D83C8" w14:textId="24356692" w:rsidR="009C5DD6" w:rsidRPr="00C034DD" w:rsidRDefault="009C5DD6" w:rsidP="00C034DD">
      <w:pPr>
        <w:pStyle w:val="a3"/>
        <w:spacing w:before="0" w:beforeAutospacing="0" w:after="0" w:afterAutospacing="0"/>
        <w:rPr>
          <w:rStyle w:val="selectable-text1"/>
          <w:sz w:val="22"/>
          <w:szCs w:val="22"/>
          <w:lang w:val="en-US"/>
        </w:rPr>
      </w:pPr>
      <w:r w:rsidRPr="00C034DD">
        <w:rPr>
          <w:sz w:val="22"/>
          <w:szCs w:val="22"/>
          <w:lang w:val="en-US"/>
        </w:rPr>
        <w:t xml:space="preserve">ORCID: </w:t>
      </w:r>
      <w:r w:rsidR="00C034DD" w:rsidRPr="00C034DD">
        <w:rPr>
          <w:rStyle w:val="selectable-text1"/>
          <w:sz w:val="22"/>
          <w:szCs w:val="22"/>
          <w:lang w:val="en-US"/>
        </w:rPr>
        <w:t>https://orcid.org/0000-0003-4442-5038</w:t>
      </w:r>
    </w:p>
    <w:p w14:paraId="2A3D6218" w14:textId="77777777" w:rsidR="000D39ED" w:rsidRPr="00C034DD" w:rsidRDefault="000D39ED" w:rsidP="000D39ED">
      <w:pPr>
        <w:pStyle w:val="a3"/>
        <w:spacing w:before="0" w:beforeAutospacing="0" w:after="0" w:afterAutospacing="0"/>
        <w:rPr>
          <w:sz w:val="22"/>
          <w:szCs w:val="22"/>
          <w:lang w:val="en-US"/>
        </w:rPr>
      </w:pPr>
    </w:p>
    <w:tbl>
      <w:tblPr>
        <w:tblStyle w:val="a9"/>
        <w:tblW w:w="15163" w:type="dxa"/>
        <w:tblLayout w:type="fixed"/>
        <w:tblLook w:val="04A0" w:firstRow="1" w:lastRow="0" w:firstColumn="1" w:lastColumn="0" w:noHBand="0" w:noVBand="1"/>
      </w:tblPr>
      <w:tblGrid>
        <w:gridCol w:w="542"/>
        <w:gridCol w:w="2997"/>
        <w:gridCol w:w="1276"/>
        <w:gridCol w:w="2425"/>
        <w:gridCol w:w="1544"/>
        <w:gridCol w:w="992"/>
        <w:gridCol w:w="1701"/>
        <w:gridCol w:w="2410"/>
        <w:gridCol w:w="1276"/>
      </w:tblGrid>
      <w:tr w:rsidR="009D7DE9" w:rsidRPr="00C034DD" w14:paraId="21BE8105" w14:textId="77777777" w:rsidTr="000F1C41">
        <w:tc>
          <w:tcPr>
            <w:tcW w:w="542" w:type="dxa"/>
          </w:tcPr>
          <w:p w14:paraId="749EB87E" w14:textId="77777777" w:rsidR="009D7DE9" w:rsidRPr="00C034DD" w:rsidRDefault="009D7DE9" w:rsidP="009D7DE9">
            <w:pPr>
              <w:pStyle w:val="a3"/>
              <w:spacing w:before="0" w:beforeAutospacing="0" w:after="0" w:afterAutospacing="0"/>
              <w:rPr>
                <w:sz w:val="22"/>
                <w:szCs w:val="22"/>
                <w:lang w:val="en-US"/>
              </w:rPr>
            </w:pPr>
            <w:r w:rsidRPr="00C034DD">
              <w:rPr>
                <w:sz w:val="22"/>
                <w:szCs w:val="22"/>
                <w:lang w:val="en-US"/>
              </w:rPr>
              <w:t xml:space="preserve">№ </w:t>
            </w:r>
            <w:r w:rsidRPr="005F268C">
              <w:rPr>
                <w:sz w:val="22"/>
                <w:szCs w:val="22"/>
              </w:rPr>
              <w:t>п</w:t>
            </w:r>
            <w:r w:rsidRPr="00C034DD">
              <w:rPr>
                <w:sz w:val="22"/>
                <w:szCs w:val="22"/>
                <w:lang w:val="en-US"/>
              </w:rPr>
              <w:t>/</w:t>
            </w:r>
            <w:r w:rsidRPr="005F268C">
              <w:rPr>
                <w:sz w:val="22"/>
                <w:szCs w:val="22"/>
              </w:rPr>
              <w:t>п</w:t>
            </w:r>
          </w:p>
        </w:tc>
        <w:tc>
          <w:tcPr>
            <w:tcW w:w="2997" w:type="dxa"/>
          </w:tcPr>
          <w:p w14:paraId="0818BBA1" w14:textId="31CDC48C" w:rsidR="009D7DE9" w:rsidRPr="005F268C" w:rsidRDefault="009D7DE9" w:rsidP="009D7DE9">
            <w:pPr>
              <w:pStyle w:val="a3"/>
              <w:spacing w:before="0" w:beforeAutospacing="0" w:after="0" w:afterAutospacing="0"/>
              <w:ind w:right="-117"/>
              <w:rPr>
                <w:sz w:val="22"/>
                <w:szCs w:val="22"/>
              </w:rPr>
            </w:pPr>
            <w:proofErr w:type="spellStart"/>
            <w:r w:rsidRPr="005F268C">
              <w:rPr>
                <w:sz w:val="22"/>
                <w:szCs w:val="22"/>
              </w:rPr>
              <w:t>Title</w:t>
            </w:r>
            <w:proofErr w:type="spellEnd"/>
            <w:r w:rsidRPr="005F268C">
              <w:rPr>
                <w:sz w:val="22"/>
                <w:szCs w:val="22"/>
              </w:rPr>
              <w:t xml:space="preserve"> </w:t>
            </w:r>
            <w:proofErr w:type="spellStart"/>
            <w:r w:rsidRPr="005F268C">
              <w:rPr>
                <w:sz w:val="22"/>
                <w:szCs w:val="22"/>
              </w:rPr>
              <w:t>of</w:t>
            </w:r>
            <w:proofErr w:type="spellEnd"/>
            <w:r w:rsidRPr="005F268C">
              <w:rPr>
                <w:sz w:val="22"/>
                <w:szCs w:val="22"/>
              </w:rPr>
              <w:t xml:space="preserve"> </w:t>
            </w:r>
            <w:proofErr w:type="spellStart"/>
            <w:r w:rsidRPr="005F268C">
              <w:rPr>
                <w:sz w:val="22"/>
                <w:szCs w:val="22"/>
              </w:rPr>
              <w:t>the</w:t>
            </w:r>
            <w:proofErr w:type="spellEnd"/>
            <w:r w:rsidRPr="005F268C">
              <w:rPr>
                <w:sz w:val="22"/>
                <w:szCs w:val="22"/>
              </w:rPr>
              <w:t xml:space="preserve"> </w:t>
            </w:r>
            <w:proofErr w:type="spellStart"/>
            <w:r w:rsidRPr="005F268C">
              <w:rPr>
                <w:sz w:val="22"/>
                <w:szCs w:val="22"/>
              </w:rPr>
              <w:t>publication</w:t>
            </w:r>
            <w:proofErr w:type="spellEnd"/>
          </w:p>
        </w:tc>
        <w:tc>
          <w:tcPr>
            <w:tcW w:w="1276" w:type="dxa"/>
          </w:tcPr>
          <w:p w14:paraId="37E2BAB9" w14:textId="3C82C8D2" w:rsidR="009D7DE9" w:rsidRPr="005F268C" w:rsidRDefault="009D7DE9" w:rsidP="009D7DE9">
            <w:pPr>
              <w:pStyle w:val="a3"/>
              <w:spacing w:before="0" w:beforeAutospacing="0" w:after="0" w:afterAutospacing="0"/>
              <w:ind w:right="-117"/>
              <w:rPr>
                <w:sz w:val="22"/>
                <w:szCs w:val="22"/>
              </w:rPr>
            </w:pPr>
            <w:proofErr w:type="spellStart"/>
            <w:r w:rsidRPr="005F268C">
              <w:rPr>
                <w:sz w:val="22"/>
                <w:szCs w:val="22"/>
              </w:rPr>
              <w:t>Type</w:t>
            </w:r>
            <w:proofErr w:type="spellEnd"/>
            <w:r w:rsidRPr="005F268C">
              <w:rPr>
                <w:sz w:val="22"/>
                <w:szCs w:val="22"/>
              </w:rPr>
              <w:t xml:space="preserve"> </w:t>
            </w:r>
            <w:proofErr w:type="spellStart"/>
            <w:r w:rsidRPr="005F268C">
              <w:rPr>
                <w:sz w:val="22"/>
                <w:szCs w:val="22"/>
              </w:rPr>
              <w:t>of</w:t>
            </w:r>
            <w:proofErr w:type="spellEnd"/>
            <w:r w:rsidRPr="005F268C">
              <w:rPr>
                <w:sz w:val="22"/>
                <w:szCs w:val="22"/>
              </w:rPr>
              <w:t xml:space="preserve"> </w:t>
            </w:r>
            <w:proofErr w:type="spellStart"/>
            <w:r w:rsidRPr="005F268C">
              <w:rPr>
                <w:sz w:val="22"/>
                <w:szCs w:val="22"/>
              </w:rPr>
              <w:t>publication</w:t>
            </w:r>
            <w:proofErr w:type="spellEnd"/>
          </w:p>
        </w:tc>
        <w:tc>
          <w:tcPr>
            <w:tcW w:w="2425" w:type="dxa"/>
          </w:tcPr>
          <w:p w14:paraId="10221DA2" w14:textId="5555A52E" w:rsidR="009D7DE9" w:rsidRPr="005F268C" w:rsidRDefault="009D7DE9" w:rsidP="009D7DE9">
            <w:pPr>
              <w:pStyle w:val="a3"/>
              <w:spacing w:before="0" w:beforeAutospacing="0" w:after="0" w:afterAutospacing="0"/>
              <w:ind w:right="-117"/>
              <w:rPr>
                <w:sz w:val="22"/>
                <w:szCs w:val="22"/>
                <w:lang w:val="en-US"/>
              </w:rPr>
            </w:pPr>
            <w:r w:rsidRPr="005F268C">
              <w:rPr>
                <w:sz w:val="22"/>
                <w:szCs w:val="22"/>
                <w:lang w:val="en-US"/>
              </w:rPr>
              <w:t>Name of the journal, year of publication, DOI</w:t>
            </w:r>
          </w:p>
        </w:tc>
        <w:tc>
          <w:tcPr>
            <w:tcW w:w="1544" w:type="dxa"/>
          </w:tcPr>
          <w:p w14:paraId="07D77BD7" w14:textId="34DF5C4D" w:rsidR="009D7DE9" w:rsidRPr="005F268C" w:rsidRDefault="009D7DE9" w:rsidP="009D7DE9">
            <w:pPr>
              <w:pStyle w:val="a3"/>
              <w:spacing w:before="0" w:beforeAutospacing="0" w:after="0" w:afterAutospacing="0"/>
              <w:ind w:right="-117"/>
              <w:rPr>
                <w:sz w:val="22"/>
                <w:szCs w:val="22"/>
                <w:lang w:val="en-US"/>
              </w:rPr>
            </w:pPr>
            <w:r w:rsidRPr="005F268C">
              <w:rPr>
                <w:sz w:val="22"/>
                <w:szCs w:val="22"/>
                <w:lang w:val="en-US"/>
              </w:rPr>
              <w:t>The impact factor of the journal, quartile and field of science according to Journal Citation Reports for the year of publication</w:t>
            </w:r>
          </w:p>
        </w:tc>
        <w:tc>
          <w:tcPr>
            <w:tcW w:w="992" w:type="dxa"/>
          </w:tcPr>
          <w:p w14:paraId="70B68C1E" w14:textId="1D47CFCB" w:rsidR="009D7DE9" w:rsidRPr="005F268C" w:rsidRDefault="009D7DE9" w:rsidP="009D7DE9">
            <w:pPr>
              <w:pStyle w:val="a3"/>
              <w:spacing w:before="0" w:beforeAutospacing="0" w:after="0" w:afterAutospacing="0"/>
              <w:ind w:right="-117"/>
              <w:rPr>
                <w:sz w:val="22"/>
                <w:szCs w:val="22"/>
                <w:lang w:val="en-US"/>
              </w:rPr>
            </w:pPr>
            <w:r w:rsidRPr="005F268C">
              <w:rPr>
                <w:sz w:val="22"/>
                <w:szCs w:val="22"/>
                <w:lang w:val="en-US"/>
              </w:rPr>
              <w:t>Index in the Web of Science Core Collection database</w:t>
            </w:r>
          </w:p>
        </w:tc>
        <w:tc>
          <w:tcPr>
            <w:tcW w:w="1701" w:type="dxa"/>
          </w:tcPr>
          <w:p w14:paraId="262A50C3" w14:textId="53B918EE" w:rsidR="009D7DE9" w:rsidRPr="005F268C" w:rsidRDefault="009D7DE9" w:rsidP="009D7DE9">
            <w:pPr>
              <w:pStyle w:val="a3"/>
              <w:spacing w:before="0" w:beforeAutospacing="0" w:after="0" w:afterAutospacing="0"/>
              <w:ind w:right="-117"/>
              <w:rPr>
                <w:sz w:val="22"/>
                <w:szCs w:val="22"/>
                <w:lang w:val="en-US"/>
              </w:rPr>
            </w:pPr>
            <w:proofErr w:type="spellStart"/>
            <w:r w:rsidRPr="005F268C">
              <w:rPr>
                <w:sz w:val="22"/>
                <w:szCs w:val="22"/>
                <w:lang w:val="en-US"/>
              </w:rPr>
              <w:t>CiteScore</w:t>
            </w:r>
            <w:proofErr w:type="spellEnd"/>
            <w:r w:rsidRPr="005F268C">
              <w:rPr>
                <w:sz w:val="22"/>
                <w:szCs w:val="22"/>
                <w:lang w:val="en-US"/>
              </w:rPr>
              <w:t xml:space="preserve"> of the journal, percentile and field of science according to Scopus data for the year of publication</w:t>
            </w:r>
          </w:p>
        </w:tc>
        <w:tc>
          <w:tcPr>
            <w:tcW w:w="2410" w:type="dxa"/>
          </w:tcPr>
          <w:p w14:paraId="4069180A" w14:textId="794DF3CC" w:rsidR="009D7DE9" w:rsidRPr="005F268C" w:rsidRDefault="009D7DE9" w:rsidP="009D7DE9">
            <w:pPr>
              <w:pStyle w:val="a3"/>
              <w:spacing w:before="0" w:beforeAutospacing="0" w:after="0" w:afterAutospacing="0"/>
              <w:ind w:right="-117"/>
              <w:rPr>
                <w:sz w:val="22"/>
                <w:szCs w:val="22"/>
                <w:lang w:val="en-US"/>
              </w:rPr>
            </w:pPr>
            <w:r w:rsidRPr="005F268C">
              <w:rPr>
                <w:rStyle w:val="21"/>
                <w:lang w:val="en-US" w:eastAsia="en-US" w:bidi="en-US"/>
              </w:rPr>
              <w:t>Name of the authors (underline the name of the applicant)</w:t>
            </w:r>
          </w:p>
        </w:tc>
        <w:tc>
          <w:tcPr>
            <w:tcW w:w="1276" w:type="dxa"/>
          </w:tcPr>
          <w:p w14:paraId="1ACC1140" w14:textId="09B21E1F" w:rsidR="009D7DE9" w:rsidRPr="005F268C" w:rsidRDefault="009D7DE9" w:rsidP="009D7DE9">
            <w:pPr>
              <w:pStyle w:val="a3"/>
              <w:spacing w:before="0" w:beforeAutospacing="0" w:after="0" w:afterAutospacing="0"/>
              <w:ind w:right="-117"/>
              <w:rPr>
                <w:sz w:val="22"/>
                <w:szCs w:val="22"/>
                <w:lang w:val="en-US"/>
              </w:rPr>
            </w:pPr>
            <w:r w:rsidRPr="005F268C">
              <w:rPr>
                <w:sz w:val="22"/>
                <w:szCs w:val="22"/>
                <w:lang w:val="en-US"/>
              </w:rPr>
              <w:t>The role of the applicant</w:t>
            </w:r>
          </w:p>
        </w:tc>
      </w:tr>
      <w:tr w:rsidR="00B00E54" w:rsidRPr="005F268C" w14:paraId="08B710E4" w14:textId="77777777" w:rsidTr="000F1C41">
        <w:tc>
          <w:tcPr>
            <w:tcW w:w="542" w:type="dxa"/>
          </w:tcPr>
          <w:p w14:paraId="24685C35" w14:textId="77777777" w:rsidR="009C4216" w:rsidRPr="005F268C" w:rsidRDefault="00F77F95" w:rsidP="00F77F95">
            <w:pPr>
              <w:pStyle w:val="a3"/>
              <w:spacing w:before="0" w:beforeAutospacing="0" w:after="0" w:afterAutospacing="0"/>
              <w:jc w:val="center"/>
              <w:rPr>
                <w:b/>
                <w:sz w:val="22"/>
                <w:szCs w:val="22"/>
              </w:rPr>
            </w:pPr>
            <w:r w:rsidRPr="005F268C">
              <w:rPr>
                <w:b/>
                <w:sz w:val="22"/>
                <w:szCs w:val="22"/>
              </w:rPr>
              <w:t>1</w:t>
            </w:r>
          </w:p>
        </w:tc>
        <w:tc>
          <w:tcPr>
            <w:tcW w:w="2997" w:type="dxa"/>
          </w:tcPr>
          <w:p w14:paraId="52A62A5B" w14:textId="77777777" w:rsidR="009C4216" w:rsidRPr="005F268C" w:rsidRDefault="00F77F95" w:rsidP="00041C8E">
            <w:pPr>
              <w:pStyle w:val="a3"/>
              <w:spacing w:before="0" w:beforeAutospacing="0" w:after="0" w:afterAutospacing="0"/>
              <w:ind w:right="-117"/>
              <w:jc w:val="center"/>
              <w:rPr>
                <w:b/>
                <w:sz w:val="22"/>
                <w:szCs w:val="22"/>
              </w:rPr>
            </w:pPr>
            <w:r w:rsidRPr="005F268C">
              <w:rPr>
                <w:b/>
                <w:sz w:val="22"/>
                <w:szCs w:val="22"/>
              </w:rPr>
              <w:t>2</w:t>
            </w:r>
          </w:p>
        </w:tc>
        <w:tc>
          <w:tcPr>
            <w:tcW w:w="1276" w:type="dxa"/>
          </w:tcPr>
          <w:p w14:paraId="4BB3BB60" w14:textId="77777777" w:rsidR="009C4216" w:rsidRPr="005F268C" w:rsidRDefault="00F77F95" w:rsidP="00041C8E">
            <w:pPr>
              <w:pStyle w:val="a3"/>
              <w:spacing w:before="0" w:beforeAutospacing="0" w:after="0" w:afterAutospacing="0"/>
              <w:ind w:right="-117"/>
              <w:jc w:val="center"/>
              <w:rPr>
                <w:b/>
                <w:sz w:val="22"/>
                <w:szCs w:val="22"/>
              </w:rPr>
            </w:pPr>
            <w:r w:rsidRPr="005F268C">
              <w:rPr>
                <w:b/>
                <w:sz w:val="22"/>
                <w:szCs w:val="22"/>
              </w:rPr>
              <w:t>3</w:t>
            </w:r>
          </w:p>
        </w:tc>
        <w:tc>
          <w:tcPr>
            <w:tcW w:w="2425" w:type="dxa"/>
          </w:tcPr>
          <w:p w14:paraId="4928354E" w14:textId="77777777" w:rsidR="009C4216" w:rsidRPr="005F268C" w:rsidRDefault="00F77F95" w:rsidP="00041C8E">
            <w:pPr>
              <w:pStyle w:val="a3"/>
              <w:spacing w:before="0" w:beforeAutospacing="0" w:after="0" w:afterAutospacing="0"/>
              <w:ind w:right="-117"/>
              <w:jc w:val="center"/>
              <w:rPr>
                <w:b/>
                <w:sz w:val="22"/>
                <w:szCs w:val="22"/>
              </w:rPr>
            </w:pPr>
            <w:r w:rsidRPr="005F268C">
              <w:rPr>
                <w:b/>
                <w:sz w:val="22"/>
                <w:szCs w:val="22"/>
              </w:rPr>
              <w:t>4</w:t>
            </w:r>
          </w:p>
        </w:tc>
        <w:tc>
          <w:tcPr>
            <w:tcW w:w="1544" w:type="dxa"/>
          </w:tcPr>
          <w:p w14:paraId="2691CC9A" w14:textId="77777777" w:rsidR="009C4216" w:rsidRPr="005F268C" w:rsidRDefault="00F77F95" w:rsidP="00041C8E">
            <w:pPr>
              <w:pStyle w:val="a3"/>
              <w:spacing w:before="0" w:beforeAutospacing="0" w:after="0" w:afterAutospacing="0"/>
              <w:ind w:right="-117"/>
              <w:jc w:val="center"/>
              <w:rPr>
                <w:b/>
                <w:sz w:val="22"/>
                <w:szCs w:val="22"/>
              </w:rPr>
            </w:pPr>
            <w:r w:rsidRPr="005F268C">
              <w:rPr>
                <w:b/>
                <w:sz w:val="22"/>
                <w:szCs w:val="22"/>
              </w:rPr>
              <w:t>5</w:t>
            </w:r>
          </w:p>
        </w:tc>
        <w:tc>
          <w:tcPr>
            <w:tcW w:w="992" w:type="dxa"/>
          </w:tcPr>
          <w:p w14:paraId="4262EC90" w14:textId="77777777" w:rsidR="009C4216" w:rsidRPr="005F268C" w:rsidRDefault="00F77F95" w:rsidP="00041C8E">
            <w:pPr>
              <w:pStyle w:val="a3"/>
              <w:spacing w:before="0" w:beforeAutospacing="0" w:after="0" w:afterAutospacing="0"/>
              <w:ind w:right="-117"/>
              <w:jc w:val="center"/>
              <w:rPr>
                <w:b/>
                <w:sz w:val="22"/>
                <w:szCs w:val="22"/>
              </w:rPr>
            </w:pPr>
            <w:r w:rsidRPr="005F268C">
              <w:rPr>
                <w:b/>
                <w:sz w:val="22"/>
                <w:szCs w:val="22"/>
              </w:rPr>
              <w:t>6</w:t>
            </w:r>
          </w:p>
        </w:tc>
        <w:tc>
          <w:tcPr>
            <w:tcW w:w="1701" w:type="dxa"/>
          </w:tcPr>
          <w:p w14:paraId="681A2820" w14:textId="77777777" w:rsidR="009C4216" w:rsidRPr="005F268C" w:rsidRDefault="00F77F95" w:rsidP="00041C8E">
            <w:pPr>
              <w:pStyle w:val="a3"/>
              <w:spacing w:before="0" w:beforeAutospacing="0" w:after="0" w:afterAutospacing="0"/>
              <w:ind w:right="-117"/>
              <w:jc w:val="center"/>
              <w:rPr>
                <w:b/>
                <w:sz w:val="22"/>
                <w:szCs w:val="22"/>
              </w:rPr>
            </w:pPr>
            <w:r w:rsidRPr="005F268C">
              <w:rPr>
                <w:b/>
                <w:sz w:val="22"/>
                <w:szCs w:val="22"/>
              </w:rPr>
              <w:t>7</w:t>
            </w:r>
          </w:p>
        </w:tc>
        <w:tc>
          <w:tcPr>
            <w:tcW w:w="2410" w:type="dxa"/>
          </w:tcPr>
          <w:p w14:paraId="4E824F55" w14:textId="77777777" w:rsidR="009C4216" w:rsidRPr="005F268C" w:rsidRDefault="00F77F95" w:rsidP="00041C8E">
            <w:pPr>
              <w:pStyle w:val="a3"/>
              <w:spacing w:before="0" w:beforeAutospacing="0" w:after="0" w:afterAutospacing="0"/>
              <w:ind w:right="-117"/>
              <w:jc w:val="center"/>
              <w:rPr>
                <w:b/>
                <w:sz w:val="22"/>
                <w:szCs w:val="22"/>
              </w:rPr>
            </w:pPr>
            <w:r w:rsidRPr="005F268C">
              <w:rPr>
                <w:b/>
                <w:sz w:val="22"/>
                <w:szCs w:val="22"/>
              </w:rPr>
              <w:t>8</w:t>
            </w:r>
          </w:p>
        </w:tc>
        <w:tc>
          <w:tcPr>
            <w:tcW w:w="1276" w:type="dxa"/>
          </w:tcPr>
          <w:p w14:paraId="782A4572" w14:textId="77777777" w:rsidR="009C4216" w:rsidRPr="005F268C" w:rsidRDefault="00F77F95" w:rsidP="00041C8E">
            <w:pPr>
              <w:pStyle w:val="a3"/>
              <w:spacing w:before="0" w:beforeAutospacing="0" w:after="0" w:afterAutospacing="0"/>
              <w:ind w:right="-117"/>
              <w:jc w:val="center"/>
              <w:rPr>
                <w:b/>
                <w:sz w:val="22"/>
                <w:szCs w:val="22"/>
              </w:rPr>
            </w:pPr>
            <w:r w:rsidRPr="005F268C">
              <w:rPr>
                <w:b/>
                <w:sz w:val="22"/>
                <w:szCs w:val="22"/>
              </w:rPr>
              <w:t>9</w:t>
            </w:r>
          </w:p>
        </w:tc>
      </w:tr>
      <w:tr w:rsidR="00F27BA6" w:rsidRPr="005F268C" w14:paraId="7B38DB06" w14:textId="77777777" w:rsidTr="000F1C41">
        <w:tc>
          <w:tcPr>
            <w:tcW w:w="542" w:type="dxa"/>
          </w:tcPr>
          <w:p w14:paraId="720FB2A6" w14:textId="7B88068D" w:rsidR="00F27BA6" w:rsidRPr="00F27BA6" w:rsidRDefault="00F27BA6" w:rsidP="00F27BA6">
            <w:pPr>
              <w:pStyle w:val="a3"/>
              <w:spacing w:before="0" w:beforeAutospacing="0" w:after="0" w:afterAutospacing="0"/>
              <w:jc w:val="center"/>
              <w:rPr>
                <w:sz w:val="22"/>
                <w:szCs w:val="22"/>
                <w:lang w:val="kk-KZ"/>
              </w:rPr>
            </w:pPr>
            <w:r>
              <w:rPr>
                <w:sz w:val="22"/>
                <w:szCs w:val="22"/>
                <w:lang w:val="kk-KZ"/>
              </w:rPr>
              <w:t>1</w:t>
            </w:r>
          </w:p>
        </w:tc>
        <w:tc>
          <w:tcPr>
            <w:tcW w:w="2997" w:type="dxa"/>
            <w:tcBorders>
              <w:top w:val="single" w:sz="4" w:space="0" w:color="auto"/>
              <w:left w:val="single" w:sz="4" w:space="0" w:color="auto"/>
              <w:bottom w:val="single" w:sz="4" w:space="0" w:color="auto"/>
              <w:right w:val="single" w:sz="4" w:space="0" w:color="auto"/>
            </w:tcBorders>
          </w:tcPr>
          <w:p w14:paraId="5F457081" w14:textId="75E66B2F" w:rsidR="00F27BA6" w:rsidRPr="009A7263" w:rsidRDefault="00C034DD" w:rsidP="00C034DD">
            <w:pPr>
              <w:jc w:val="both"/>
              <w:rPr>
                <w:rFonts w:ascii="Times New Roman" w:hAnsi="Times New Roman" w:cs="Times New Roman"/>
                <w:color w:val="000000"/>
                <w:lang w:val="en-US"/>
              </w:rPr>
            </w:pPr>
            <w:r w:rsidRPr="009A7263">
              <w:rPr>
                <w:rFonts w:ascii="Times New Roman" w:hAnsi="Times New Roman" w:cs="Times New Roman"/>
                <w:lang w:val="en-US"/>
              </w:rPr>
              <w:t xml:space="preserve">Thermodynamic and Experimental Study of Roasting and Leaching of Low‑Grade Molybdenum Concentrates for Industrial Calcium </w:t>
            </w:r>
            <w:proofErr w:type="spellStart"/>
            <w:r w:rsidRPr="009A7263">
              <w:rPr>
                <w:rFonts w:ascii="Times New Roman" w:hAnsi="Times New Roman" w:cs="Times New Roman"/>
                <w:lang w:val="en-US"/>
              </w:rPr>
              <w:t>Molybdate</w:t>
            </w:r>
            <w:proofErr w:type="spellEnd"/>
            <w:r w:rsidRPr="009A7263">
              <w:rPr>
                <w:rFonts w:ascii="Times New Roman" w:hAnsi="Times New Roman" w:cs="Times New Roman"/>
                <w:lang w:val="en-US"/>
              </w:rPr>
              <w:t xml:space="preserve"> Production </w:t>
            </w:r>
          </w:p>
        </w:tc>
        <w:tc>
          <w:tcPr>
            <w:tcW w:w="1276" w:type="dxa"/>
            <w:tcBorders>
              <w:top w:val="single" w:sz="4" w:space="0" w:color="auto"/>
              <w:left w:val="single" w:sz="4" w:space="0" w:color="auto"/>
              <w:bottom w:val="single" w:sz="4" w:space="0" w:color="auto"/>
              <w:right w:val="single" w:sz="4" w:space="0" w:color="auto"/>
            </w:tcBorders>
          </w:tcPr>
          <w:p w14:paraId="05F9FBC7" w14:textId="395BFA27" w:rsidR="00F27BA6" w:rsidRPr="009A7263" w:rsidRDefault="00F27BA6" w:rsidP="00F27BA6">
            <w:pPr>
              <w:rPr>
                <w:rFonts w:ascii="Times New Roman" w:hAnsi="Times New Roman" w:cs="Times New Roman"/>
                <w:color w:val="000000"/>
              </w:rPr>
            </w:pPr>
            <w:proofErr w:type="spellStart"/>
            <w:r w:rsidRPr="009A7263">
              <w:rPr>
                <w:rFonts w:ascii="Times New Roman" w:hAnsi="Times New Roman" w:cs="Times New Roman"/>
              </w:rPr>
              <w:t>Article</w:t>
            </w:r>
            <w:proofErr w:type="spellEnd"/>
          </w:p>
        </w:tc>
        <w:tc>
          <w:tcPr>
            <w:tcW w:w="2425" w:type="dxa"/>
            <w:tcBorders>
              <w:top w:val="single" w:sz="4" w:space="0" w:color="auto"/>
              <w:left w:val="single" w:sz="4" w:space="0" w:color="auto"/>
              <w:bottom w:val="single" w:sz="4" w:space="0" w:color="auto"/>
              <w:right w:val="single" w:sz="4" w:space="0" w:color="auto"/>
            </w:tcBorders>
          </w:tcPr>
          <w:p w14:paraId="6B3BC9F8" w14:textId="77777777" w:rsidR="00C034DD" w:rsidRPr="009A7263" w:rsidRDefault="00C034DD" w:rsidP="00C034DD">
            <w:pPr>
              <w:shd w:val="clear" w:color="auto" w:fill="FFFFFF"/>
              <w:tabs>
                <w:tab w:val="num" w:pos="0"/>
                <w:tab w:val="left" w:pos="2713"/>
              </w:tabs>
              <w:rPr>
                <w:rFonts w:ascii="Times New Roman" w:hAnsi="Times New Roman" w:cs="Times New Roman"/>
                <w:lang w:val="en-US"/>
              </w:rPr>
            </w:pPr>
            <w:r w:rsidRPr="009A7263">
              <w:rPr>
                <w:rFonts w:ascii="Times New Roman" w:hAnsi="Times New Roman" w:cs="Times New Roman"/>
                <w:lang w:val="en-US"/>
              </w:rPr>
              <w:t>The Indian Institute of Metals. 2025, 78:274</w:t>
            </w:r>
          </w:p>
          <w:p w14:paraId="623CBEE2" w14:textId="0CD6616A" w:rsidR="00F27BA6" w:rsidRPr="009A7263" w:rsidRDefault="00C034DD" w:rsidP="00C034DD">
            <w:pPr>
              <w:rPr>
                <w:rFonts w:ascii="Times New Roman" w:hAnsi="Times New Roman" w:cs="Times New Roman"/>
                <w:color w:val="000000"/>
                <w:lang w:val="en-US"/>
              </w:rPr>
            </w:pPr>
            <w:hyperlink r:id="rId11" w:history="1">
              <w:r w:rsidRPr="009A7263">
                <w:rPr>
                  <w:rStyle w:val="ab"/>
                  <w:rFonts w:ascii="Times New Roman" w:hAnsi="Times New Roman" w:cs="Times New Roman"/>
                  <w:lang w:val="en-US"/>
                </w:rPr>
                <w:t>https://doi.org/10.1007/s12666-025-03744-2</w:t>
              </w:r>
            </w:hyperlink>
            <w:r w:rsidRPr="009A7263">
              <w:rPr>
                <w:rFonts w:ascii="Times New Roman" w:hAnsi="Times New Roman" w:cs="Times New Roman"/>
                <w:lang w:val="en-US"/>
              </w:rPr>
              <w:t xml:space="preserve"> </w:t>
            </w:r>
          </w:p>
        </w:tc>
        <w:tc>
          <w:tcPr>
            <w:tcW w:w="1544" w:type="dxa"/>
            <w:tcBorders>
              <w:top w:val="single" w:sz="4" w:space="0" w:color="auto"/>
              <w:left w:val="single" w:sz="4" w:space="0" w:color="auto"/>
              <w:bottom w:val="single" w:sz="4" w:space="0" w:color="auto"/>
              <w:right w:val="single" w:sz="4" w:space="0" w:color="auto"/>
            </w:tcBorders>
          </w:tcPr>
          <w:p w14:paraId="062AF254" w14:textId="77777777" w:rsidR="00C034DD" w:rsidRPr="009A7263" w:rsidRDefault="00C034DD" w:rsidP="00C034DD">
            <w:pPr>
              <w:rPr>
                <w:rFonts w:ascii="Times New Roman" w:hAnsi="Times New Roman" w:cs="Times New Roman"/>
                <w:color w:val="000000"/>
                <w:lang w:val="en-US"/>
              </w:rPr>
            </w:pPr>
            <w:r w:rsidRPr="009A7263">
              <w:rPr>
                <w:rFonts w:ascii="Times New Roman" w:hAnsi="Times New Roman" w:cs="Times New Roman"/>
                <w:color w:val="000000"/>
                <w:lang w:val="en-US"/>
              </w:rPr>
              <w:t>(2024)</w:t>
            </w:r>
          </w:p>
          <w:p w14:paraId="389F2DFF" w14:textId="77777777" w:rsidR="00C034DD" w:rsidRPr="009A7263" w:rsidRDefault="00C034DD" w:rsidP="00C034DD">
            <w:pPr>
              <w:rPr>
                <w:rFonts w:ascii="Times New Roman" w:hAnsi="Times New Roman" w:cs="Times New Roman"/>
                <w:color w:val="000000"/>
                <w:lang w:val="en-US"/>
              </w:rPr>
            </w:pPr>
            <w:r w:rsidRPr="009A7263">
              <w:rPr>
                <w:rFonts w:ascii="Times New Roman" w:hAnsi="Times New Roman" w:cs="Times New Roman"/>
                <w:color w:val="000000"/>
                <w:lang w:val="en-US"/>
              </w:rPr>
              <w:t>JIF 1.6</w:t>
            </w:r>
          </w:p>
          <w:p w14:paraId="2810C3CA" w14:textId="4DB4734A" w:rsidR="00F27BA6" w:rsidRPr="009A7263" w:rsidRDefault="00C034DD" w:rsidP="00C034DD">
            <w:pPr>
              <w:rPr>
                <w:rFonts w:ascii="Times New Roman" w:hAnsi="Times New Roman" w:cs="Times New Roman"/>
                <w:color w:val="000000"/>
                <w:lang w:val="en-US"/>
              </w:rPr>
            </w:pPr>
            <w:r w:rsidRPr="009A7263">
              <w:rPr>
                <w:rFonts w:ascii="Times New Roman" w:hAnsi="Times New Roman" w:cs="Times New Roman"/>
                <w:color w:val="000000"/>
                <w:lang w:val="en-US"/>
              </w:rPr>
              <w:t>Metallurgy &amp; metallurgical engineering – Q3</w:t>
            </w:r>
          </w:p>
        </w:tc>
        <w:tc>
          <w:tcPr>
            <w:tcW w:w="992" w:type="dxa"/>
            <w:tcBorders>
              <w:top w:val="single" w:sz="4" w:space="0" w:color="auto"/>
              <w:left w:val="single" w:sz="4" w:space="0" w:color="auto"/>
              <w:bottom w:val="single" w:sz="4" w:space="0" w:color="auto"/>
              <w:right w:val="single" w:sz="4" w:space="0" w:color="auto"/>
            </w:tcBorders>
          </w:tcPr>
          <w:p w14:paraId="5572D770" w14:textId="77777777" w:rsidR="00C034DD" w:rsidRPr="009A7263" w:rsidRDefault="00C034DD" w:rsidP="00C034DD">
            <w:pPr>
              <w:rPr>
                <w:rFonts w:ascii="Times New Roman" w:hAnsi="Times New Roman" w:cs="Times New Roman"/>
                <w:color w:val="000000"/>
                <w:lang w:val="en-US"/>
              </w:rPr>
            </w:pPr>
            <w:r w:rsidRPr="009A7263">
              <w:rPr>
                <w:rFonts w:ascii="Times New Roman" w:hAnsi="Times New Roman" w:cs="Times New Roman"/>
                <w:color w:val="000000"/>
                <w:lang w:val="en-US"/>
              </w:rPr>
              <w:t>(2024)</w:t>
            </w:r>
          </w:p>
          <w:p w14:paraId="2633F6D3" w14:textId="31BFC5D8" w:rsidR="00F27BA6" w:rsidRPr="009A7263" w:rsidRDefault="00C034DD" w:rsidP="00C034DD">
            <w:pPr>
              <w:rPr>
                <w:rFonts w:ascii="Times New Roman" w:hAnsi="Times New Roman" w:cs="Times New Roman"/>
                <w:color w:val="000000"/>
                <w:lang w:val="en-US"/>
              </w:rPr>
            </w:pPr>
            <w:r w:rsidRPr="009A7263">
              <w:rPr>
                <w:rFonts w:ascii="Times New Roman" w:hAnsi="Times New Roman" w:cs="Times New Roman"/>
                <w:color w:val="000000"/>
                <w:lang w:val="en-US"/>
              </w:rPr>
              <w:t>SCIE</w:t>
            </w:r>
          </w:p>
        </w:tc>
        <w:tc>
          <w:tcPr>
            <w:tcW w:w="1701" w:type="dxa"/>
          </w:tcPr>
          <w:p w14:paraId="5F651C4F" w14:textId="77777777" w:rsidR="00C034DD" w:rsidRPr="009A7263" w:rsidRDefault="00C034DD" w:rsidP="00C034DD">
            <w:pPr>
              <w:rPr>
                <w:rFonts w:ascii="Times New Roman" w:hAnsi="Times New Roman" w:cs="Times New Roman"/>
                <w:bCs/>
                <w:lang w:val="en-US"/>
              </w:rPr>
            </w:pPr>
            <w:r w:rsidRPr="009A7263">
              <w:rPr>
                <w:rFonts w:ascii="Times New Roman" w:hAnsi="Times New Roman" w:cs="Times New Roman"/>
                <w:bCs/>
                <w:lang w:val="en-US"/>
              </w:rPr>
              <w:t>(2024)</w:t>
            </w:r>
          </w:p>
          <w:p w14:paraId="44FBFE08" w14:textId="77777777" w:rsidR="00C034DD" w:rsidRPr="009A7263" w:rsidRDefault="00C034DD" w:rsidP="00C034DD">
            <w:pPr>
              <w:rPr>
                <w:rFonts w:ascii="Times New Roman" w:hAnsi="Times New Roman" w:cs="Times New Roman"/>
                <w:bCs/>
                <w:lang w:val="en-US"/>
              </w:rPr>
            </w:pPr>
            <w:proofErr w:type="spellStart"/>
            <w:r w:rsidRPr="009A7263">
              <w:rPr>
                <w:rFonts w:ascii="Times New Roman" w:hAnsi="Times New Roman" w:cs="Times New Roman"/>
                <w:bCs/>
                <w:lang w:val="en-US"/>
              </w:rPr>
              <w:t>CiteScore</w:t>
            </w:r>
            <w:proofErr w:type="spellEnd"/>
            <w:r w:rsidRPr="009A7263">
              <w:rPr>
                <w:rFonts w:ascii="Times New Roman" w:hAnsi="Times New Roman" w:cs="Times New Roman"/>
                <w:bCs/>
                <w:lang w:val="en-US"/>
              </w:rPr>
              <w:t xml:space="preserve"> – 2.8</w:t>
            </w:r>
          </w:p>
          <w:p w14:paraId="752343C0" w14:textId="124D5200" w:rsidR="00F27BA6" w:rsidRPr="009A7263" w:rsidRDefault="00C034DD" w:rsidP="00C034DD">
            <w:pPr>
              <w:rPr>
                <w:rFonts w:ascii="Times New Roman" w:hAnsi="Times New Roman" w:cs="Times New Roman"/>
                <w:color w:val="000000"/>
                <w:lang w:val="en-US"/>
              </w:rPr>
            </w:pPr>
            <w:r w:rsidRPr="009A7263">
              <w:rPr>
                <w:rFonts w:ascii="Times New Roman" w:hAnsi="Times New Roman" w:cs="Times New Roman"/>
                <w:bCs/>
                <w:lang w:val="en-US"/>
              </w:rPr>
              <w:t xml:space="preserve">Metals and Alloys – 59% </w:t>
            </w:r>
            <w:proofErr w:type="spellStart"/>
            <w:r w:rsidRPr="009A7263">
              <w:rPr>
                <w:rFonts w:ascii="Times New Roman" w:hAnsi="Times New Roman" w:cs="Times New Roman"/>
                <w:bCs/>
                <w:lang w:val="en-US"/>
              </w:rPr>
              <w:t>процентиль</w:t>
            </w:r>
            <w:proofErr w:type="spellEnd"/>
          </w:p>
        </w:tc>
        <w:tc>
          <w:tcPr>
            <w:tcW w:w="2410" w:type="dxa"/>
          </w:tcPr>
          <w:p w14:paraId="7D1C75B2" w14:textId="77777777" w:rsidR="00C034DD" w:rsidRPr="009A7263" w:rsidRDefault="00C034DD" w:rsidP="00C034DD">
            <w:pPr>
              <w:autoSpaceDE w:val="0"/>
              <w:autoSpaceDN w:val="0"/>
              <w:adjustRightInd w:val="0"/>
              <w:ind w:left="-57" w:right="-57"/>
              <w:rPr>
                <w:rFonts w:ascii="Times New Roman" w:hAnsi="Times New Roman" w:cs="Times New Roman"/>
                <w:lang w:val="en-US"/>
              </w:rPr>
            </w:pPr>
            <w:proofErr w:type="spellStart"/>
            <w:r w:rsidRPr="009A7263">
              <w:rPr>
                <w:rFonts w:ascii="Times New Roman" w:hAnsi="Times New Roman" w:cs="Times New Roman"/>
                <w:lang w:val="en-US"/>
              </w:rPr>
              <w:t>Oleinikova</w:t>
            </w:r>
            <w:proofErr w:type="spellEnd"/>
            <w:r w:rsidRPr="009A7263">
              <w:rPr>
                <w:rFonts w:ascii="Times New Roman" w:hAnsi="Times New Roman" w:cs="Times New Roman"/>
                <w:lang w:val="en-US"/>
              </w:rPr>
              <w:t xml:space="preserve"> T.,</w:t>
            </w:r>
          </w:p>
          <w:p w14:paraId="47DC1A3C" w14:textId="77777777" w:rsidR="00C034DD" w:rsidRPr="009A7263" w:rsidRDefault="00C034DD" w:rsidP="00C034DD">
            <w:pPr>
              <w:autoSpaceDE w:val="0"/>
              <w:autoSpaceDN w:val="0"/>
              <w:adjustRightInd w:val="0"/>
              <w:ind w:left="-57" w:right="-57"/>
              <w:rPr>
                <w:rFonts w:ascii="Times New Roman" w:hAnsi="Times New Roman" w:cs="Times New Roman"/>
                <w:lang w:val="en-US"/>
              </w:rPr>
            </w:pPr>
            <w:r w:rsidRPr="009A7263">
              <w:rPr>
                <w:rFonts w:ascii="Times New Roman" w:hAnsi="Times New Roman" w:cs="Times New Roman"/>
                <w:lang w:val="en-US"/>
              </w:rPr>
              <w:t>Karimova L.,</w:t>
            </w:r>
          </w:p>
          <w:p w14:paraId="61E75147" w14:textId="77777777" w:rsidR="00C034DD" w:rsidRPr="009A7263" w:rsidRDefault="00C034DD" w:rsidP="00C034DD">
            <w:pPr>
              <w:autoSpaceDE w:val="0"/>
              <w:autoSpaceDN w:val="0"/>
              <w:adjustRightInd w:val="0"/>
              <w:ind w:left="-57" w:right="-57"/>
              <w:rPr>
                <w:rFonts w:ascii="Times New Roman" w:hAnsi="Times New Roman" w:cs="Times New Roman"/>
                <w:lang w:val="en-US"/>
              </w:rPr>
            </w:pPr>
            <w:proofErr w:type="spellStart"/>
            <w:r w:rsidRPr="009A7263">
              <w:rPr>
                <w:rFonts w:ascii="Times New Roman" w:hAnsi="Times New Roman" w:cs="Times New Roman"/>
                <w:lang w:val="en-US"/>
              </w:rPr>
              <w:t>Tussupbekova</w:t>
            </w:r>
            <w:proofErr w:type="spellEnd"/>
            <w:r w:rsidRPr="009A7263">
              <w:rPr>
                <w:rFonts w:ascii="Times New Roman" w:hAnsi="Times New Roman" w:cs="Times New Roman"/>
                <w:lang w:val="en-US"/>
              </w:rPr>
              <w:t xml:space="preserve"> T.,</w:t>
            </w:r>
          </w:p>
          <w:p w14:paraId="0225F6B3" w14:textId="77777777" w:rsidR="00C034DD" w:rsidRPr="009A7263" w:rsidRDefault="00C034DD" w:rsidP="00C034DD">
            <w:pPr>
              <w:autoSpaceDE w:val="0"/>
              <w:autoSpaceDN w:val="0"/>
              <w:adjustRightInd w:val="0"/>
              <w:ind w:left="-57" w:right="-57"/>
              <w:rPr>
                <w:rFonts w:ascii="Times New Roman" w:hAnsi="Times New Roman" w:cs="Times New Roman"/>
                <w:lang w:val="en-US"/>
              </w:rPr>
            </w:pPr>
            <w:proofErr w:type="spellStart"/>
            <w:r w:rsidRPr="009A7263">
              <w:rPr>
                <w:rFonts w:ascii="Times New Roman" w:hAnsi="Times New Roman" w:cs="Times New Roman"/>
                <w:lang w:val="en-US"/>
              </w:rPr>
              <w:t>Terentyeva</w:t>
            </w:r>
            <w:proofErr w:type="spellEnd"/>
            <w:r w:rsidRPr="009A7263">
              <w:rPr>
                <w:rFonts w:ascii="Times New Roman" w:hAnsi="Times New Roman" w:cs="Times New Roman"/>
                <w:lang w:val="en-US"/>
              </w:rPr>
              <w:t xml:space="preserve"> I.,</w:t>
            </w:r>
          </w:p>
          <w:p w14:paraId="0575E5B5" w14:textId="77777777" w:rsidR="00C034DD" w:rsidRPr="009A7263" w:rsidRDefault="00C034DD" w:rsidP="00C034DD">
            <w:pPr>
              <w:autoSpaceDE w:val="0"/>
              <w:autoSpaceDN w:val="0"/>
              <w:adjustRightInd w:val="0"/>
              <w:ind w:left="-57" w:right="-57"/>
              <w:rPr>
                <w:rFonts w:ascii="Times New Roman" w:hAnsi="Times New Roman" w:cs="Times New Roman"/>
                <w:u w:val="single"/>
                <w:lang w:val="en-US"/>
              </w:rPr>
            </w:pPr>
            <w:proofErr w:type="spellStart"/>
            <w:r w:rsidRPr="009A7263">
              <w:rPr>
                <w:rFonts w:ascii="Times New Roman" w:hAnsi="Times New Roman" w:cs="Times New Roman"/>
                <w:u w:val="single"/>
                <w:lang w:val="en-US"/>
              </w:rPr>
              <w:t>Baimbetov</w:t>
            </w:r>
            <w:proofErr w:type="spellEnd"/>
            <w:r w:rsidRPr="009A7263">
              <w:rPr>
                <w:rFonts w:ascii="Times New Roman" w:hAnsi="Times New Roman" w:cs="Times New Roman"/>
                <w:u w:val="single"/>
                <w:lang w:val="en-US"/>
              </w:rPr>
              <w:t xml:space="preserve"> B.,</w:t>
            </w:r>
          </w:p>
          <w:p w14:paraId="64EB1455" w14:textId="16F9F879" w:rsidR="00F27BA6" w:rsidRPr="009A7263" w:rsidRDefault="00C034DD" w:rsidP="00C034DD">
            <w:pPr>
              <w:ind w:left="-57" w:right="-57"/>
              <w:rPr>
                <w:rFonts w:ascii="Times New Roman" w:hAnsi="Times New Roman" w:cs="Times New Roman"/>
                <w:color w:val="000000"/>
                <w:lang w:val="kk-KZ"/>
              </w:rPr>
            </w:pPr>
            <w:proofErr w:type="spellStart"/>
            <w:r w:rsidRPr="009A7263">
              <w:rPr>
                <w:rFonts w:ascii="Times New Roman" w:hAnsi="Times New Roman" w:cs="Times New Roman"/>
                <w:lang w:val="en-US"/>
              </w:rPr>
              <w:t>Makasheva</w:t>
            </w:r>
            <w:proofErr w:type="spellEnd"/>
            <w:r w:rsidRPr="009A7263">
              <w:rPr>
                <w:rFonts w:ascii="Times New Roman" w:hAnsi="Times New Roman" w:cs="Times New Roman"/>
                <w:lang w:val="en-US"/>
              </w:rPr>
              <w:t xml:space="preserve"> G.</w:t>
            </w:r>
          </w:p>
        </w:tc>
        <w:tc>
          <w:tcPr>
            <w:tcW w:w="1276" w:type="dxa"/>
          </w:tcPr>
          <w:p w14:paraId="2977FD30" w14:textId="4844DC65" w:rsidR="00F27BA6" w:rsidRPr="009A7263" w:rsidRDefault="00C034DD" w:rsidP="00F27BA6">
            <w:pPr>
              <w:rPr>
                <w:rFonts w:ascii="Times New Roman" w:hAnsi="Times New Roman" w:cs="Times New Roman"/>
                <w:color w:val="000000"/>
                <w:lang w:val="en-US"/>
              </w:rPr>
            </w:pPr>
            <w:r w:rsidRPr="009A7263">
              <w:rPr>
                <w:rFonts w:ascii="Times New Roman" w:eastAsia="Times New Roman" w:hAnsi="Times New Roman" w:cs="Times New Roman"/>
                <w:color w:val="2E2E2E"/>
                <w:lang w:val="kk-KZ" w:eastAsia="ru-RU"/>
              </w:rPr>
              <w:t>Co-author</w:t>
            </w:r>
          </w:p>
        </w:tc>
      </w:tr>
      <w:tr w:rsidR="009D639A" w:rsidRPr="005F268C" w14:paraId="2866A339" w14:textId="77777777" w:rsidTr="000F1C41">
        <w:tc>
          <w:tcPr>
            <w:tcW w:w="542" w:type="dxa"/>
          </w:tcPr>
          <w:p w14:paraId="3EB2E913" w14:textId="1DB77CA7" w:rsidR="009D639A" w:rsidRPr="00121FC9" w:rsidRDefault="00121FC9" w:rsidP="00121FC9">
            <w:pPr>
              <w:pStyle w:val="a3"/>
              <w:spacing w:before="0" w:beforeAutospacing="0" w:after="0" w:afterAutospacing="0"/>
              <w:jc w:val="center"/>
              <w:rPr>
                <w:sz w:val="22"/>
                <w:szCs w:val="22"/>
                <w:lang w:val="kk-KZ"/>
              </w:rPr>
            </w:pPr>
            <w:r>
              <w:rPr>
                <w:sz w:val="22"/>
                <w:szCs w:val="22"/>
                <w:lang w:val="kk-KZ"/>
              </w:rPr>
              <w:lastRenderedPageBreak/>
              <w:t>2</w:t>
            </w:r>
          </w:p>
        </w:tc>
        <w:tc>
          <w:tcPr>
            <w:tcW w:w="2997" w:type="dxa"/>
            <w:tcBorders>
              <w:top w:val="single" w:sz="4" w:space="0" w:color="auto"/>
              <w:left w:val="single" w:sz="4" w:space="0" w:color="auto"/>
              <w:bottom w:val="single" w:sz="4" w:space="0" w:color="auto"/>
              <w:right w:val="single" w:sz="4" w:space="0" w:color="auto"/>
            </w:tcBorders>
          </w:tcPr>
          <w:p w14:paraId="70A45AE3" w14:textId="1C22150C" w:rsidR="009D639A" w:rsidRPr="009A7263" w:rsidRDefault="00C034DD" w:rsidP="00C034DD">
            <w:pPr>
              <w:jc w:val="both"/>
              <w:rPr>
                <w:rFonts w:ascii="Times New Roman" w:hAnsi="Times New Roman" w:cs="Times New Roman"/>
                <w:color w:val="000000"/>
                <w:lang w:val="en-US"/>
              </w:rPr>
            </w:pPr>
            <w:r w:rsidRPr="009A7263">
              <w:rPr>
                <w:rFonts w:ascii="Times New Roman" w:hAnsi="Times New Roman" w:cs="Times New Roman"/>
                <w:bCs/>
                <w:iCs/>
                <w:lang w:val="en-US"/>
              </w:rPr>
              <w:t xml:space="preserve">Investigation of the </w:t>
            </w:r>
            <w:proofErr w:type="spellStart"/>
            <w:r w:rsidRPr="009A7263">
              <w:rPr>
                <w:rFonts w:ascii="Times New Roman" w:hAnsi="Times New Roman" w:cs="Times New Roman"/>
                <w:bCs/>
                <w:iCs/>
                <w:lang w:val="en-US"/>
              </w:rPr>
              <w:t>Electrodialysis</w:t>
            </w:r>
            <w:proofErr w:type="spellEnd"/>
            <w:r w:rsidRPr="009A7263">
              <w:rPr>
                <w:rFonts w:ascii="Times New Roman" w:hAnsi="Times New Roman" w:cs="Times New Roman"/>
                <w:bCs/>
                <w:iCs/>
                <w:lang w:val="en-US"/>
              </w:rPr>
              <w:t xml:space="preserve"> of Sodium Tungstate Solutions for the Production of Tungstic Acid</w:t>
            </w:r>
          </w:p>
        </w:tc>
        <w:tc>
          <w:tcPr>
            <w:tcW w:w="1276" w:type="dxa"/>
            <w:tcBorders>
              <w:top w:val="single" w:sz="4" w:space="0" w:color="auto"/>
              <w:left w:val="single" w:sz="4" w:space="0" w:color="auto"/>
              <w:bottom w:val="single" w:sz="4" w:space="0" w:color="auto"/>
              <w:right w:val="single" w:sz="4" w:space="0" w:color="auto"/>
            </w:tcBorders>
          </w:tcPr>
          <w:p w14:paraId="6C3FA043" w14:textId="45B725E2" w:rsidR="009D639A" w:rsidRPr="009A7263" w:rsidRDefault="009D639A" w:rsidP="009D639A">
            <w:pPr>
              <w:rPr>
                <w:rFonts w:ascii="Times New Roman" w:hAnsi="Times New Roman" w:cs="Times New Roman"/>
                <w:color w:val="000000"/>
              </w:rPr>
            </w:pPr>
            <w:proofErr w:type="spellStart"/>
            <w:r w:rsidRPr="009A7263">
              <w:rPr>
                <w:rFonts w:ascii="Times New Roman" w:hAnsi="Times New Roman" w:cs="Times New Roman"/>
              </w:rPr>
              <w:t>Article</w:t>
            </w:r>
            <w:proofErr w:type="spellEnd"/>
          </w:p>
        </w:tc>
        <w:tc>
          <w:tcPr>
            <w:tcW w:w="2425" w:type="dxa"/>
            <w:tcBorders>
              <w:top w:val="single" w:sz="4" w:space="0" w:color="auto"/>
              <w:left w:val="single" w:sz="4" w:space="0" w:color="auto"/>
              <w:bottom w:val="single" w:sz="4" w:space="0" w:color="auto"/>
              <w:right w:val="single" w:sz="4" w:space="0" w:color="auto"/>
            </w:tcBorders>
          </w:tcPr>
          <w:p w14:paraId="5FF41676" w14:textId="0EBE444D" w:rsidR="009D639A" w:rsidRPr="009A7263" w:rsidRDefault="00C034DD" w:rsidP="009D639A">
            <w:pPr>
              <w:rPr>
                <w:rFonts w:ascii="Times New Roman" w:hAnsi="Times New Roman" w:cs="Times New Roman"/>
                <w:color w:val="000000"/>
                <w:lang w:val="en-US"/>
              </w:rPr>
            </w:pPr>
            <w:r w:rsidRPr="009A7263">
              <w:rPr>
                <w:rFonts w:ascii="Times New Roman" w:hAnsi="Times New Roman" w:cs="Times New Roman"/>
                <w:bCs/>
                <w:lang w:val="en-US"/>
              </w:rPr>
              <w:t>Applied Sciences. 2025, 15(13), 7033. https://doi.org/10.3390/app15137033</w:t>
            </w:r>
          </w:p>
        </w:tc>
        <w:tc>
          <w:tcPr>
            <w:tcW w:w="1544" w:type="dxa"/>
            <w:tcBorders>
              <w:top w:val="single" w:sz="4" w:space="0" w:color="auto"/>
              <w:left w:val="single" w:sz="4" w:space="0" w:color="auto"/>
              <w:bottom w:val="single" w:sz="4" w:space="0" w:color="auto"/>
              <w:right w:val="single" w:sz="4" w:space="0" w:color="auto"/>
            </w:tcBorders>
          </w:tcPr>
          <w:p w14:paraId="7264DFD6" w14:textId="77777777" w:rsidR="00C034DD" w:rsidRPr="009A7263" w:rsidRDefault="00C034DD" w:rsidP="00C034DD">
            <w:pPr>
              <w:rPr>
                <w:rFonts w:ascii="Times New Roman" w:hAnsi="Times New Roman" w:cs="Times New Roman"/>
                <w:color w:val="000000"/>
                <w:lang w:val="en-US"/>
              </w:rPr>
            </w:pPr>
            <w:r w:rsidRPr="009A7263">
              <w:rPr>
                <w:rFonts w:ascii="Times New Roman" w:hAnsi="Times New Roman" w:cs="Times New Roman"/>
                <w:color w:val="000000"/>
                <w:lang w:val="en-US"/>
              </w:rPr>
              <w:t>(2024)</w:t>
            </w:r>
          </w:p>
          <w:p w14:paraId="22EC0C8E" w14:textId="77777777" w:rsidR="00C034DD" w:rsidRPr="009A7263" w:rsidRDefault="00C034DD" w:rsidP="00C034DD">
            <w:pPr>
              <w:rPr>
                <w:rFonts w:ascii="Times New Roman" w:hAnsi="Times New Roman" w:cs="Times New Roman"/>
                <w:color w:val="000000"/>
                <w:lang w:val="en-US"/>
              </w:rPr>
            </w:pPr>
            <w:r w:rsidRPr="009A7263">
              <w:rPr>
                <w:rFonts w:ascii="Times New Roman" w:hAnsi="Times New Roman" w:cs="Times New Roman"/>
                <w:color w:val="000000"/>
                <w:lang w:val="en-US"/>
              </w:rPr>
              <w:t>IF – 2.5</w:t>
            </w:r>
          </w:p>
          <w:p w14:paraId="320E8AE7" w14:textId="54AA6825" w:rsidR="009D639A" w:rsidRPr="009A7263" w:rsidRDefault="00C034DD" w:rsidP="00C034DD">
            <w:pPr>
              <w:rPr>
                <w:rFonts w:ascii="Times New Roman" w:hAnsi="Times New Roman" w:cs="Times New Roman"/>
                <w:color w:val="000000"/>
                <w:lang w:val="en-US"/>
              </w:rPr>
            </w:pPr>
            <w:r w:rsidRPr="009A7263">
              <w:rPr>
                <w:rFonts w:ascii="Times New Roman" w:hAnsi="Times New Roman" w:cs="Times New Roman"/>
                <w:color w:val="000000"/>
                <w:lang w:val="en-US"/>
              </w:rPr>
              <w:t>Engineering, multidisciplinary – Q2</w:t>
            </w:r>
          </w:p>
        </w:tc>
        <w:tc>
          <w:tcPr>
            <w:tcW w:w="992" w:type="dxa"/>
            <w:tcBorders>
              <w:top w:val="single" w:sz="4" w:space="0" w:color="auto"/>
              <w:left w:val="single" w:sz="4" w:space="0" w:color="auto"/>
              <w:bottom w:val="single" w:sz="4" w:space="0" w:color="auto"/>
              <w:right w:val="single" w:sz="4" w:space="0" w:color="auto"/>
            </w:tcBorders>
          </w:tcPr>
          <w:p w14:paraId="2F80C592" w14:textId="77777777" w:rsidR="00C034DD" w:rsidRPr="009A7263" w:rsidRDefault="00C034DD" w:rsidP="00C034DD">
            <w:pPr>
              <w:rPr>
                <w:rFonts w:ascii="Times New Roman" w:hAnsi="Times New Roman" w:cs="Times New Roman"/>
                <w:color w:val="000000"/>
                <w:lang w:val="en-US"/>
              </w:rPr>
            </w:pPr>
            <w:r w:rsidRPr="009A7263">
              <w:rPr>
                <w:rFonts w:ascii="Times New Roman" w:hAnsi="Times New Roman" w:cs="Times New Roman"/>
                <w:color w:val="000000"/>
                <w:lang w:val="en-US"/>
              </w:rPr>
              <w:t>(2024)</w:t>
            </w:r>
          </w:p>
          <w:p w14:paraId="72F3982E" w14:textId="7A28456E" w:rsidR="009D639A" w:rsidRPr="009A7263" w:rsidRDefault="00C034DD" w:rsidP="00C034DD">
            <w:pPr>
              <w:rPr>
                <w:rFonts w:ascii="Times New Roman" w:hAnsi="Times New Roman" w:cs="Times New Roman"/>
                <w:color w:val="000000"/>
                <w:lang w:val="en-US"/>
              </w:rPr>
            </w:pPr>
            <w:r w:rsidRPr="009A7263">
              <w:rPr>
                <w:rFonts w:ascii="Times New Roman" w:hAnsi="Times New Roman" w:cs="Times New Roman"/>
                <w:color w:val="000000"/>
                <w:lang w:val="en-US"/>
              </w:rPr>
              <w:t>SCIE</w:t>
            </w:r>
          </w:p>
        </w:tc>
        <w:tc>
          <w:tcPr>
            <w:tcW w:w="1701" w:type="dxa"/>
          </w:tcPr>
          <w:p w14:paraId="7EAB919F" w14:textId="77777777" w:rsidR="00C034DD" w:rsidRPr="009A7263" w:rsidRDefault="00C034DD" w:rsidP="00C034DD">
            <w:pPr>
              <w:rPr>
                <w:rFonts w:ascii="Times New Roman" w:hAnsi="Times New Roman" w:cs="Times New Roman"/>
                <w:color w:val="000000"/>
                <w:lang w:val="en-US"/>
              </w:rPr>
            </w:pPr>
            <w:r w:rsidRPr="009A7263">
              <w:rPr>
                <w:rFonts w:ascii="Times New Roman" w:hAnsi="Times New Roman" w:cs="Times New Roman"/>
                <w:color w:val="000000"/>
                <w:lang w:val="en-US"/>
              </w:rPr>
              <w:t xml:space="preserve">(2024) </w:t>
            </w:r>
            <w:proofErr w:type="spellStart"/>
            <w:r w:rsidRPr="009A7263">
              <w:rPr>
                <w:rFonts w:ascii="Times New Roman" w:hAnsi="Times New Roman" w:cs="Times New Roman"/>
                <w:color w:val="000000"/>
                <w:lang w:val="en-US"/>
              </w:rPr>
              <w:t>CiteScore</w:t>
            </w:r>
            <w:proofErr w:type="spellEnd"/>
            <w:r w:rsidRPr="009A7263">
              <w:rPr>
                <w:rFonts w:ascii="Times New Roman" w:hAnsi="Times New Roman" w:cs="Times New Roman"/>
                <w:color w:val="000000"/>
                <w:lang w:val="en-US"/>
              </w:rPr>
              <w:t xml:space="preserve"> – 5.5 </w:t>
            </w:r>
          </w:p>
          <w:p w14:paraId="06221BDE" w14:textId="16FE714F" w:rsidR="009D639A" w:rsidRPr="009A7263" w:rsidRDefault="00C034DD" w:rsidP="00C034DD">
            <w:pPr>
              <w:rPr>
                <w:rFonts w:ascii="Times New Roman" w:hAnsi="Times New Roman" w:cs="Times New Roman"/>
                <w:color w:val="000000"/>
                <w:lang w:val="en-US"/>
              </w:rPr>
            </w:pPr>
            <w:r w:rsidRPr="009A7263">
              <w:rPr>
                <w:rFonts w:ascii="Times New Roman" w:hAnsi="Times New Roman" w:cs="Times New Roman"/>
                <w:color w:val="000000"/>
                <w:lang w:val="en-US"/>
              </w:rPr>
              <w:t xml:space="preserve">General Engineering – 79% </w:t>
            </w:r>
            <w:proofErr w:type="spellStart"/>
            <w:r w:rsidRPr="009A7263">
              <w:rPr>
                <w:rFonts w:ascii="Times New Roman" w:hAnsi="Times New Roman" w:cs="Times New Roman"/>
                <w:color w:val="000000"/>
                <w:lang w:val="en-US"/>
              </w:rPr>
              <w:t>процентиль</w:t>
            </w:r>
            <w:proofErr w:type="spellEnd"/>
          </w:p>
        </w:tc>
        <w:tc>
          <w:tcPr>
            <w:tcW w:w="2410" w:type="dxa"/>
          </w:tcPr>
          <w:p w14:paraId="02ACDADB" w14:textId="77777777" w:rsidR="00C034DD" w:rsidRPr="009A7263" w:rsidRDefault="00C034DD" w:rsidP="00C034DD">
            <w:pPr>
              <w:autoSpaceDE w:val="0"/>
              <w:autoSpaceDN w:val="0"/>
              <w:adjustRightInd w:val="0"/>
              <w:ind w:left="-57" w:right="-57"/>
              <w:rPr>
                <w:rFonts w:ascii="Times New Roman" w:hAnsi="Times New Roman" w:cs="Times New Roman"/>
                <w:lang w:val="en-US"/>
              </w:rPr>
            </w:pPr>
            <w:r w:rsidRPr="009A7263">
              <w:rPr>
                <w:rFonts w:ascii="Times New Roman" w:hAnsi="Times New Roman" w:cs="Times New Roman"/>
                <w:lang w:val="en-US"/>
              </w:rPr>
              <w:t>Dauletbakova A.,</w:t>
            </w:r>
          </w:p>
          <w:p w14:paraId="3C54A9B3" w14:textId="22CEDE03" w:rsidR="00C034DD" w:rsidRPr="009A7263" w:rsidRDefault="00E82DA6" w:rsidP="00C034DD">
            <w:pPr>
              <w:autoSpaceDE w:val="0"/>
              <w:autoSpaceDN w:val="0"/>
              <w:adjustRightInd w:val="0"/>
              <w:ind w:left="-57" w:right="-57"/>
              <w:rPr>
                <w:rFonts w:ascii="Times New Roman" w:hAnsi="Times New Roman" w:cs="Times New Roman"/>
                <w:u w:val="single"/>
                <w:lang w:val="en-US"/>
              </w:rPr>
            </w:pPr>
            <w:proofErr w:type="spellStart"/>
            <w:r w:rsidRPr="009A7263">
              <w:rPr>
                <w:rFonts w:ascii="Times New Roman" w:hAnsi="Times New Roman" w:cs="Times New Roman"/>
                <w:u w:val="single"/>
                <w:lang w:val="en-US"/>
              </w:rPr>
              <w:t>Baimbetov</w:t>
            </w:r>
            <w:proofErr w:type="spellEnd"/>
            <w:r w:rsidR="00C034DD" w:rsidRPr="009A7263">
              <w:rPr>
                <w:rFonts w:ascii="Times New Roman" w:hAnsi="Times New Roman" w:cs="Times New Roman"/>
                <w:u w:val="single"/>
                <w:lang w:val="en-US"/>
              </w:rPr>
              <w:t xml:space="preserve"> B, </w:t>
            </w:r>
          </w:p>
          <w:p w14:paraId="16FEFCF7" w14:textId="77777777" w:rsidR="00C034DD" w:rsidRPr="009A7263" w:rsidRDefault="00C034DD" w:rsidP="00C034DD">
            <w:pPr>
              <w:autoSpaceDE w:val="0"/>
              <w:autoSpaceDN w:val="0"/>
              <w:adjustRightInd w:val="0"/>
              <w:ind w:left="-57" w:right="-57"/>
              <w:rPr>
                <w:rFonts w:ascii="Times New Roman" w:hAnsi="Times New Roman" w:cs="Times New Roman"/>
                <w:lang w:val="en-US"/>
              </w:rPr>
            </w:pPr>
            <w:proofErr w:type="spellStart"/>
            <w:r w:rsidRPr="009A7263">
              <w:rPr>
                <w:rFonts w:ascii="Times New Roman" w:hAnsi="Times New Roman" w:cs="Times New Roman"/>
                <w:lang w:val="en-US"/>
              </w:rPr>
              <w:t>Tazhiyev</w:t>
            </w:r>
            <w:proofErr w:type="spellEnd"/>
            <w:r w:rsidRPr="009A7263">
              <w:rPr>
                <w:rFonts w:ascii="Times New Roman" w:hAnsi="Times New Roman" w:cs="Times New Roman"/>
                <w:lang w:val="en-US"/>
              </w:rPr>
              <w:t xml:space="preserve"> Y.,</w:t>
            </w:r>
          </w:p>
          <w:p w14:paraId="6593D090" w14:textId="4F3B5E68" w:rsidR="009D639A" w:rsidRPr="009A7263" w:rsidRDefault="00C034DD" w:rsidP="00C034DD">
            <w:pPr>
              <w:ind w:left="-57" w:right="-57"/>
              <w:rPr>
                <w:rFonts w:ascii="Times New Roman" w:hAnsi="Times New Roman" w:cs="Times New Roman"/>
                <w:color w:val="000000"/>
                <w:lang w:val="kk-KZ"/>
              </w:rPr>
            </w:pPr>
            <w:proofErr w:type="spellStart"/>
            <w:r w:rsidRPr="009A7263">
              <w:rPr>
                <w:rFonts w:ascii="Times New Roman" w:hAnsi="Times New Roman" w:cs="Times New Roman"/>
                <w:lang w:val="en-US"/>
              </w:rPr>
              <w:t>Moldabayeva</w:t>
            </w:r>
            <w:proofErr w:type="spellEnd"/>
            <w:r w:rsidRPr="009A7263">
              <w:rPr>
                <w:rFonts w:ascii="Times New Roman" w:hAnsi="Times New Roman" w:cs="Times New Roman"/>
                <w:lang w:val="en-US"/>
              </w:rPr>
              <w:t>, G.</w:t>
            </w:r>
          </w:p>
        </w:tc>
        <w:tc>
          <w:tcPr>
            <w:tcW w:w="1276" w:type="dxa"/>
          </w:tcPr>
          <w:p w14:paraId="72B51800" w14:textId="2BDC372E" w:rsidR="009D639A" w:rsidRPr="009A7263" w:rsidRDefault="00C034DD" w:rsidP="009D639A">
            <w:pPr>
              <w:rPr>
                <w:rFonts w:ascii="Times New Roman" w:hAnsi="Times New Roman" w:cs="Times New Roman"/>
                <w:color w:val="000000"/>
                <w:lang w:val="en-US"/>
              </w:rPr>
            </w:pPr>
            <w:r w:rsidRPr="009A7263">
              <w:rPr>
                <w:rFonts w:ascii="Times New Roman" w:eastAsia="Times New Roman" w:hAnsi="Times New Roman" w:cs="Times New Roman"/>
                <w:color w:val="2E2E2E"/>
                <w:lang w:val="kk-KZ" w:eastAsia="ru-RU"/>
              </w:rPr>
              <w:t>Corresponding author</w:t>
            </w:r>
          </w:p>
        </w:tc>
      </w:tr>
      <w:tr w:rsidR="003A45AB" w:rsidRPr="005F268C" w14:paraId="57CB28C5" w14:textId="77777777" w:rsidTr="000F1C41">
        <w:tc>
          <w:tcPr>
            <w:tcW w:w="542" w:type="dxa"/>
          </w:tcPr>
          <w:p w14:paraId="1FA34BDC" w14:textId="699FDDF1" w:rsidR="003A45AB" w:rsidRPr="003A45AB" w:rsidRDefault="003A45AB" w:rsidP="003A45AB">
            <w:pPr>
              <w:pStyle w:val="a3"/>
              <w:spacing w:before="0" w:beforeAutospacing="0" w:after="0" w:afterAutospacing="0"/>
              <w:jc w:val="center"/>
              <w:rPr>
                <w:sz w:val="22"/>
                <w:szCs w:val="22"/>
                <w:lang w:val="kk-KZ"/>
              </w:rPr>
            </w:pPr>
            <w:r>
              <w:rPr>
                <w:sz w:val="22"/>
                <w:szCs w:val="22"/>
                <w:lang w:val="kk-KZ"/>
              </w:rPr>
              <w:t>3</w:t>
            </w:r>
          </w:p>
        </w:tc>
        <w:tc>
          <w:tcPr>
            <w:tcW w:w="2997" w:type="dxa"/>
          </w:tcPr>
          <w:p w14:paraId="56A1EF7E" w14:textId="05A17140" w:rsidR="003A45AB" w:rsidRPr="009A7263" w:rsidRDefault="00C034DD" w:rsidP="00C034DD">
            <w:pPr>
              <w:jc w:val="both"/>
              <w:rPr>
                <w:rFonts w:ascii="Times New Roman" w:hAnsi="Times New Roman" w:cs="Times New Roman"/>
                <w:color w:val="000000"/>
                <w:lang w:val="en-US"/>
              </w:rPr>
            </w:pPr>
            <w:r w:rsidRPr="009A7263">
              <w:rPr>
                <w:rFonts w:ascii="Times New Roman" w:hAnsi="Times New Roman" w:cs="Times New Roman"/>
                <w:color w:val="222222"/>
                <w:shd w:val="clear" w:color="auto" w:fill="FFFFFF"/>
                <w:lang w:val="en-US"/>
              </w:rPr>
              <w:t>Processing of copper smelting slag using sulfuric acid leaching: technological aspects and solutions</w:t>
            </w:r>
          </w:p>
        </w:tc>
        <w:tc>
          <w:tcPr>
            <w:tcW w:w="1276" w:type="dxa"/>
          </w:tcPr>
          <w:p w14:paraId="1D6D93EF" w14:textId="34DA2DE5" w:rsidR="003A45AB" w:rsidRPr="009A7263" w:rsidRDefault="003A45AB" w:rsidP="003A45AB">
            <w:pPr>
              <w:rPr>
                <w:rFonts w:ascii="Times New Roman" w:hAnsi="Times New Roman" w:cs="Times New Roman"/>
                <w:color w:val="000000"/>
              </w:rPr>
            </w:pPr>
            <w:proofErr w:type="spellStart"/>
            <w:r w:rsidRPr="009A7263">
              <w:rPr>
                <w:rFonts w:ascii="Times New Roman" w:hAnsi="Times New Roman" w:cs="Times New Roman"/>
              </w:rPr>
              <w:t>Article</w:t>
            </w:r>
            <w:proofErr w:type="spellEnd"/>
          </w:p>
        </w:tc>
        <w:tc>
          <w:tcPr>
            <w:tcW w:w="2425" w:type="dxa"/>
          </w:tcPr>
          <w:p w14:paraId="0DBC8BC5" w14:textId="77777777" w:rsidR="00C034DD" w:rsidRPr="009A7263" w:rsidRDefault="00C034DD" w:rsidP="00C034DD">
            <w:pPr>
              <w:rPr>
                <w:rFonts w:ascii="Times New Roman" w:hAnsi="Times New Roman" w:cs="Times New Roman"/>
                <w:iCs/>
                <w:color w:val="222222"/>
                <w:shd w:val="clear" w:color="auto" w:fill="FFFFFF"/>
                <w:lang w:val="kk-KZ"/>
              </w:rPr>
            </w:pPr>
            <w:r w:rsidRPr="009A7263">
              <w:rPr>
                <w:rFonts w:ascii="Times New Roman" w:hAnsi="Times New Roman" w:cs="Times New Roman"/>
                <w:iCs/>
                <w:color w:val="222222"/>
                <w:shd w:val="clear" w:color="auto" w:fill="FFFFFF"/>
                <w:lang w:val="kk-KZ"/>
              </w:rPr>
              <w:t>Eurasian Mining. 2025. No. 1. pp. 83–85</w:t>
            </w:r>
          </w:p>
          <w:p w14:paraId="0FD10587" w14:textId="154AB679" w:rsidR="003A45AB" w:rsidRPr="009A7263" w:rsidRDefault="00C034DD" w:rsidP="00C034DD">
            <w:pPr>
              <w:rPr>
                <w:rFonts w:ascii="Times New Roman" w:hAnsi="Times New Roman" w:cs="Times New Roman"/>
                <w:color w:val="000000"/>
                <w:lang w:val="en-US"/>
              </w:rPr>
            </w:pPr>
            <w:r w:rsidRPr="009A7263">
              <w:rPr>
                <w:rFonts w:ascii="Times New Roman" w:hAnsi="Times New Roman" w:cs="Times New Roman"/>
                <w:iCs/>
                <w:color w:val="222222"/>
                <w:shd w:val="clear" w:color="auto" w:fill="FFFFFF"/>
                <w:lang w:val="kk-KZ"/>
              </w:rPr>
              <w:t>https://doi.org/10.17580/em.2025.01.16</w:t>
            </w:r>
          </w:p>
        </w:tc>
        <w:tc>
          <w:tcPr>
            <w:tcW w:w="1544" w:type="dxa"/>
          </w:tcPr>
          <w:p w14:paraId="160F51EF" w14:textId="77777777" w:rsidR="00C034DD" w:rsidRPr="009A7263" w:rsidRDefault="00C034DD" w:rsidP="00C034DD">
            <w:pPr>
              <w:rPr>
                <w:rFonts w:ascii="Times New Roman" w:hAnsi="Times New Roman" w:cs="Times New Roman"/>
                <w:color w:val="000000"/>
              </w:rPr>
            </w:pPr>
            <w:r w:rsidRPr="009A7263">
              <w:rPr>
                <w:rFonts w:ascii="Times New Roman" w:hAnsi="Times New Roman" w:cs="Times New Roman"/>
                <w:color w:val="000000"/>
              </w:rPr>
              <w:t>(2024)</w:t>
            </w:r>
          </w:p>
          <w:p w14:paraId="64C6EE27" w14:textId="77777777" w:rsidR="00C034DD" w:rsidRPr="009A7263" w:rsidRDefault="00C034DD" w:rsidP="00C034DD">
            <w:pPr>
              <w:rPr>
                <w:rFonts w:ascii="Times New Roman" w:hAnsi="Times New Roman" w:cs="Times New Roman"/>
                <w:color w:val="000000"/>
                <w:lang w:val="en-US"/>
              </w:rPr>
            </w:pPr>
            <w:r w:rsidRPr="009A7263">
              <w:rPr>
                <w:rFonts w:ascii="Times New Roman" w:hAnsi="Times New Roman" w:cs="Times New Roman"/>
                <w:color w:val="000000"/>
                <w:lang w:val="en-US"/>
              </w:rPr>
              <w:t>JIF 0.5</w:t>
            </w:r>
          </w:p>
          <w:p w14:paraId="60CDCD61" w14:textId="1039D78F" w:rsidR="003A45AB" w:rsidRPr="009A7263" w:rsidRDefault="003A45AB" w:rsidP="003A45AB">
            <w:pPr>
              <w:rPr>
                <w:rFonts w:ascii="Times New Roman" w:hAnsi="Times New Roman" w:cs="Times New Roman"/>
                <w:color w:val="000000"/>
                <w:lang w:val="en-US"/>
              </w:rPr>
            </w:pPr>
          </w:p>
        </w:tc>
        <w:tc>
          <w:tcPr>
            <w:tcW w:w="992" w:type="dxa"/>
          </w:tcPr>
          <w:p w14:paraId="0BCDBD33" w14:textId="77777777" w:rsidR="00E82DA6" w:rsidRPr="009A7263" w:rsidRDefault="00E82DA6" w:rsidP="00E82DA6">
            <w:pPr>
              <w:rPr>
                <w:rFonts w:ascii="Times New Roman" w:hAnsi="Times New Roman" w:cs="Times New Roman"/>
                <w:color w:val="000000"/>
              </w:rPr>
            </w:pPr>
            <w:r w:rsidRPr="009A7263">
              <w:rPr>
                <w:rFonts w:ascii="Times New Roman" w:hAnsi="Times New Roman" w:cs="Times New Roman"/>
                <w:color w:val="000000"/>
              </w:rPr>
              <w:t>(2024)</w:t>
            </w:r>
          </w:p>
          <w:p w14:paraId="524CEB10" w14:textId="6EE0105C" w:rsidR="003A45AB" w:rsidRPr="009A7263" w:rsidRDefault="00E82DA6" w:rsidP="00E82DA6">
            <w:pPr>
              <w:rPr>
                <w:rFonts w:ascii="Times New Roman" w:hAnsi="Times New Roman" w:cs="Times New Roman"/>
                <w:color w:val="000000"/>
                <w:lang w:val="en-US"/>
              </w:rPr>
            </w:pPr>
            <w:r w:rsidRPr="009A7263">
              <w:rPr>
                <w:rFonts w:ascii="Times New Roman" w:hAnsi="Times New Roman" w:cs="Times New Roman"/>
                <w:color w:val="000000"/>
                <w:lang w:val="en-US"/>
              </w:rPr>
              <w:t>ESCI</w:t>
            </w:r>
          </w:p>
        </w:tc>
        <w:tc>
          <w:tcPr>
            <w:tcW w:w="1701" w:type="dxa"/>
          </w:tcPr>
          <w:p w14:paraId="6847A860" w14:textId="77777777" w:rsidR="00E82DA6" w:rsidRPr="009A7263" w:rsidRDefault="00E82DA6" w:rsidP="00E82DA6">
            <w:pPr>
              <w:rPr>
                <w:rFonts w:ascii="Times New Roman" w:hAnsi="Times New Roman" w:cs="Times New Roman"/>
                <w:color w:val="000000"/>
              </w:rPr>
            </w:pPr>
            <w:r w:rsidRPr="009A7263">
              <w:rPr>
                <w:rFonts w:ascii="Times New Roman" w:hAnsi="Times New Roman" w:cs="Times New Roman"/>
                <w:color w:val="000000"/>
              </w:rPr>
              <w:t>(2024)</w:t>
            </w:r>
          </w:p>
          <w:p w14:paraId="20134DB5" w14:textId="77777777" w:rsidR="00E82DA6" w:rsidRPr="009A7263" w:rsidRDefault="00E82DA6" w:rsidP="00E82DA6">
            <w:pPr>
              <w:rPr>
                <w:rFonts w:ascii="Times New Roman" w:hAnsi="Times New Roman" w:cs="Times New Roman"/>
                <w:color w:val="000000"/>
              </w:rPr>
            </w:pPr>
            <w:proofErr w:type="spellStart"/>
            <w:proofErr w:type="gramStart"/>
            <w:r w:rsidRPr="009A7263">
              <w:rPr>
                <w:rFonts w:ascii="Times New Roman" w:hAnsi="Times New Roman" w:cs="Times New Roman"/>
                <w:color w:val="000000"/>
                <w:lang w:val="en-US"/>
              </w:rPr>
              <w:t>CiteScore</w:t>
            </w:r>
            <w:proofErr w:type="spellEnd"/>
            <w:r w:rsidRPr="009A7263">
              <w:rPr>
                <w:rFonts w:ascii="Times New Roman" w:hAnsi="Times New Roman" w:cs="Times New Roman"/>
                <w:color w:val="000000"/>
                <w:lang w:val="en-US"/>
              </w:rPr>
              <w:t xml:space="preserve"> </w:t>
            </w:r>
            <w:r w:rsidRPr="009A7263">
              <w:rPr>
                <w:rFonts w:ascii="Times New Roman" w:hAnsi="Times New Roman" w:cs="Times New Roman"/>
                <w:color w:val="000000"/>
              </w:rPr>
              <w:t xml:space="preserve"> 2.3</w:t>
            </w:r>
            <w:proofErr w:type="gramEnd"/>
          </w:p>
          <w:p w14:paraId="6BE2A312" w14:textId="1F98E2A3" w:rsidR="003A45AB" w:rsidRPr="009A7263" w:rsidRDefault="00E82DA6" w:rsidP="00E82DA6">
            <w:pPr>
              <w:rPr>
                <w:rFonts w:ascii="Times New Roman" w:hAnsi="Times New Roman" w:cs="Times New Roman"/>
                <w:color w:val="000000"/>
                <w:lang w:val="en-US"/>
              </w:rPr>
            </w:pPr>
            <w:proofErr w:type="spellStart"/>
            <w:r w:rsidRPr="009A7263">
              <w:rPr>
                <w:rFonts w:ascii="Times New Roman" w:hAnsi="Times New Roman" w:cs="Times New Roman"/>
                <w:color w:val="000000"/>
              </w:rPr>
              <w:t>Economic</w:t>
            </w:r>
            <w:proofErr w:type="spellEnd"/>
            <w:r w:rsidRPr="009A7263">
              <w:rPr>
                <w:rFonts w:ascii="Times New Roman" w:hAnsi="Times New Roman" w:cs="Times New Roman"/>
                <w:color w:val="000000"/>
              </w:rPr>
              <w:t xml:space="preserve"> </w:t>
            </w:r>
            <w:proofErr w:type="spellStart"/>
            <w:r w:rsidRPr="009A7263">
              <w:rPr>
                <w:rFonts w:ascii="Times New Roman" w:hAnsi="Times New Roman" w:cs="Times New Roman"/>
                <w:color w:val="000000"/>
              </w:rPr>
              <w:t>Geology</w:t>
            </w:r>
            <w:proofErr w:type="spellEnd"/>
            <w:r w:rsidRPr="009A7263">
              <w:rPr>
                <w:rFonts w:ascii="Times New Roman" w:hAnsi="Times New Roman" w:cs="Times New Roman"/>
                <w:color w:val="000000"/>
              </w:rPr>
              <w:t xml:space="preserve"> – 58% </w:t>
            </w:r>
            <w:proofErr w:type="spellStart"/>
            <w:r w:rsidRPr="009A7263">
              <w:rPr>
                <w:rFonts w:ascii="Times New Roman" w:hAnsi="Times New Roman" w:cs="Times New Roman"/>
                <w:color w:val="000000"/>
              </w:rPr>
              <w:t>процентиль</w:t>
            </w:r>
            <w:proofErr w:type="spellEnd"/>
          </w:p>
        </w:tc>
        <w:tc>
          <w:tcPr>
            <w:tcW w:w="2410" w:type="dxa"/>
          </w:tcPr>
          <w:p w14:paraId="271F78F0" w14:textId="17B3B0BE" w:rsidR="00E82DA6" w:rsidRPr="009A7263" w:rsidRDefault="00E82DA6" w:rsidP="00E82DA6">
            <w:pPr>
              <w:pStyle w:val="af"/>
              <w:ind w:left="-57" w:right="-57"/>
              <w:rPr>
                <w:rFonts w:ascii="Times New Roman" w:hAnsi="Times New Roman" w:cs="Times New Roman"/>
                <w:u w:val="single"/>
                <w:lang w:val="kk-KZ"/>
              </w:rPr>
            </w:pPr>
            <w:r w:rsidRPr="009A7263">
              <w:rPr>
                <w:rFonts w:ascii="Times New Roman" w:hAnsi="Times New Roman" w:cs="Times New Roman"/>
                <w:u w:val="single"/>
                <w:lang w:val="kk-KZ"/>
              </w:rPr>
              <w:t>Baimbetov</w:t>
            </w:r>
            <w:r w:rsidRPr="009A7263">
              <w:rPr>
                <w:rFonts w:ascii="Times New Roman" w:hAnsi="Times New Roman" w:cs="Times New Roman"/>
                <w:u w:val="single"/>
                <w:lang w:val="kk-KZ"/>
              </w:rPr>
              <w:t xml:space="preserve"> B.,</w:t>
            </w:r>
          </w:p>
          <w:p w14:paraId="7D6F5C23" w14:textId="297739A0" w:rsidR="00E82DA6" w:rsidRPr="009A7263" w:rsidRDefault="00E82DA6" w:rsidP="00E82DA6">
            <w:pPr>
              <w:pStyle w:val="af"/>
              <w:ind w:left="-57" w:right="-57"/>
              <w:rPr>
                <w:rFonts w:ascii="Times New Roman" w:hAnsi="Times New Roman" w:cs="Times New Roman"/>
                <w:lang w:val="kk-KZ"/>
              </w:rPr>
            </w:pPr>
            <w:r w:rsidRPr="009A7263">
              <w:rPr>
                <w:rFonts w:ascii="Times New Roman" w:hAnsi="Times New Roman" w:cs="Times New Roman"/>
                <w:lang w:val="kk-KZ"/>
              </w:rPr>
              <w:t>Moldabayeva</w:t>
            </w:r>
            <w:r w:rsidRPr="009A7263">
              <w:rPr>
                <w:rFonts w:ascii="Times New Roman" w:hAnsi="Times New Roman" w:cs="Times New Roman"/>
                <w:lang w:val="kk-KZ"/>
              </w:rPr>
              <w:t xml:space="preserve"> G.,</w:t>
            </w:r>
          </w:p>
          <w:p w14:paraId="342E9976" w14:textId="5429293C" w:rsidR="00E82DA6" w:rsidRPr="009A7263" w:rsidRDefault="00E82DA6" w:rsidP="00E82DA6">
            <w:pPr>
              <w:pStyle w:val="af"/>
              <w:ind w:left="-57" w:right="-57"/>
              <w:rPr>
                <w:rFonts w:ascii="Times New Roman" w:hAnsi="Times New Roman" w:cs="Times New Roman"/>
                <w:lang w:val="kk-KZ"/>
              </w:rPr>
            </w:pPr>
            <w:r w:rsidRPr="009A7263">
              <w:rPr>
                <w:rFonts w:ascii="Times New Roman" w:hAnsi="Times New Roman" w:cs="Times New Roman"/>
                <w:lang w:val="kk-KZ"/>
              </w:rPr>
              <w:t xml:space="preserve">Taimassova </w:t>
            </w:r>
            <w:r w:rsidRPr="009A7263">
              <w:rPr>
                <w:rFonts w:ascii="Times New Roman" w:hAnsi="Times New Roman" w:cs="Times New Roman"/>
                <w:lang w:val="kk-KZ"/>
              </w:rPr>
              <w:t>A.,</w:t>
            </w:r>
          </w:p>
          <w:p w14:paraId="7096D6B5" w14:textId="7AC20953" w:rsidR="003A45AB" w:rsidRPr="009A7263" w:rsidRDefault="00E82DA6" w:rsidP="00E82DA6">
            <w:pPr>
              <w:ind w:left="-57" w:right="-57"/>
              <w:rPr>
                <w:rFonts w:ascii="Times New Roman" w:hAnsi="Times New Roman" w:cs="Times New Roman"/>
                <w:color w:val="000000"/>
                <w:lang w:val="kk-KZ"/>
              </w:rPr>
            </w:pPr>
            <w:r w:rsidRPr="009A7263">
              <w:rPr>
                <w:rFonts w:ascii="Times New Roman" w:hAnsi="Times New Roman" w:cs="Times New Roman"/>
                <w:lang w:val="kk-KZ"/>
              </w:rPr>
              <w:t>Kunilova I.</w:t>
            </w:r>
          </w:p>
        </w:tc>
        <w:tc>
          <w:tcPr>
            <w:tcW w:w="1276" w:type="dxa"/>
          </w:tcPr>
          <w:p w14:paraId="65B7D09E" w14:textId="4472F53D" w:rsidR="003A45AB" w:rsidRPr="009A7263" w:rsidRDefault="00E82DA6" w:rsidP="003A45AB">
            <w:pPr>
              <w:rPr>
                <w:rFonts w:ascii="Times New Roman" w:hAnsi="Times New Roman" w:cs="Times New Roman"/>
                <w:color w:val="000000"/>
                <w:lang w:val="en-US"/>
              </w:rPr>
            </w:pPr>
            <w:r w:rsidRPr="009A7263">
              <w:rPr>
                <w:rFonts w:ascii="Times New Roman" w:eastAsia="Times New Roman" w:hAnsi="Times New Roman" w:cs="Times New Roman"/>
                <w:color w:val="2E2E2E"/>
                <w:lang w:val="en-US" w:eastAsia="ru-RU"/>
              </w:rPr>
              <w:t>First author</w:t>
            </w:r>
          </w:p>
        </w:tc>
      </w:tr>
      <w:tr w:rsidR="00E82DA6" w:rsidRPr="005F268C" w14:paraId="74B758B8" w14:textId="77777777" w:rsidTr="000F1C41">
        <w:tc>
          <w:tcPr>
            <w:tcW w:w="542" w:type="dxa"/>
          </w:tcPr>
          <w:p w14:paraId="6744EBB9" w14:textId="351252AC" w:rsidR="00E82DA6" w:rsidRPr="003A45AB" w:rsidRDefault="00E82DA6" w:rsidP="00E82DA6">
            <w:pPr>
              <w:pStyle w:val="a3"/>
              <w:spacing w:before="0" w:beforeAutospacing="0" w:after="0" w:afterAutospacing="0"/>
              <w:jc w:val="center"/>
              <w:rPr>
                <w:sz w:val="22"/>
                <w:szCs w:val="22"/>
                <w:lang w:val="kk-KZ"/>
              </w:rPr>
            </w:pPr>
            <w:r>
              <w:rPr>
                <w:sz w:val="22"/>
                <w:szCs w:val="22"/>
                <w:lang w:val="kk-KZ"/>
              </w:rPr>
              <w:t>4</w:t>
            </w:r>
          </w:p>
        </w:tc>
        <w:tc>
          <w:tcPr>
            <w:tcW w:w="2997" w:type="dxa"/>
          </w:tcPr>
          <w:p w14:paraId="5A13FAA9" w14:textId="3958E0FC" w:rsidR="00E82DA6" w:rsidRPr="009A7263" w:rsidRDefault="00E82DA6" w:rsidP="00E82DA6">
            <w:pPr>
              <w:jc w:val="both"/>
              <w:rPr>
                <w:rFonts w:ascii="Times New Roman" w:hAnsi="Times New Roman" w:cs="Times New Roman"/>
                <w:color w:val="000000"/>
                <w:lang w:val="en-US"/>
              </w:rPr>
            </w:pPr>
            <w:r w:rsidRPr="009A7263">
              <w:rPr>
                <w:rFonts w:ascii="Times New Roman" w:hAnsi="Times New Roman" w:cs="Times New Roman"/>
                <w:bCs/>
                <w:iCs/>
                <w:lang w:val="en-US"/>
              </w:rPr>
              <w:t xml:space="preserve">Prospects of processing tungsten ores from the </w:t>
            </w:r>
            <w:proofErr w:type="spellStart"/>
            <w:r w:rsidRPr="009A7263">
              <w:rPr>
                <w:rFonts w:ascii="Times New Roman" w:hAnsi="Times New Roman" w:cs="Times New Roman"/>
                <w:bCs/>
                <w:iCs/>
                <w:lang w:val="en-US"/>
              </w:rPr>
              <w:t>Akchatau</w:t>
            </w:r>
            <w:proofErr w:type="spellEnd"/>
            <w:r w:rsidRPr="009A7263">
              <w:rPr>
                <w:rFonts w:ascii="Times New Roman" w:hAnsi="Times New Roman" w:cs="Times New Roman"/>
                <w:bCs/>
                <w:iCs/>
                <w:lang w:val="en-US"/>
              </w:rPr>
              <w:t xml:space="preserve"> deposit</w:t>
            </w:r>
          </w:p>
        </w:tc>
        <w:tc>
          <w:tcPr>
            <w:tcW w:w="1276" w:type="dxa"/>
          </w:tcPr>
          <w:p w14:paraId="4B841929" w14:textId="5C971B7C" w:rsidR="00E82DA6" w:rsidRPr="009A7263" w:rsidRDefault="00E82DA6" w:rsidP="00E82DA6">
            <w:pPr>
              <w:rPr>
                <w:rFonts w:ascii="Times New Roman" w:hAnsi="Times New Roman" w:cs="Times New Roman"/>
                <w:color w:val="000000"/>
              </w:rPr>
            </w:pPr>
            <w:proofErr w:type="spellStart"/>
            <w:r w:rsidRPr="009A7263">
              <w:rPr>
                <w:rFonts w:ascii="Times New Roman" w:hAnsi="Times New Roman" w:cs="Times New Roman"/>
              </w:rPr>
              <w:t>Article</w:t>
            </w:r>
            <w:proofErr w:type="spellEnd"/>
          </w:p>
        </w:tc>
        <w:tc>
          <w:tcPr>
            <w:tcW w:w="2425" w:type="dxa"/>
          </w:tcPr>
          <w:p w14:paraId="25C605B9" w14:textId="44D234BF" w:rsidR="00E82DA6" w:rsidRPr="009A7263" w:rsidRDefault="00E82DA6" w:rsidP="00E82DA6">
            <w:pPr>
              <w:rPr>
                <w:rFonts w:ascii="Times New Roman" w:hAnsi="Times New Roman" w:cs="Times New Roman"/>
                <w:color w:val="000000"/>
                <w:lang w:val="en-US"/>
              </w:rPr>
            </w:pPr>
            <w:r w:rsidRPr="009A7263">
              <w:rPr>
                <w:rFonts w:ascii="Times New Roman" w:hAnsi="Times New Roman" w:cs="Times New Roman"/>
                <w:color w:val="000000"/>
                <w:lang w:val="en-US"/>
              </w:rPr>
              <w:t xml:space="preserve">Processes,12, 77. (2024)  </w:t>
            </w:r>
            <w:hyperlink r:id="rId12" w:history="1">
              <w:r w:rsidRPr="009A7263">
                <w:rPr>
                  <w:rStyle w:val="ab"/>
                  <w:rFonts w:ascii="Times New Roman" w:hAnsi="Times New Roman" w:cs="Times New Roman"/>
                  <w:lang w:val="en-US"/>
                </w:rPr>
                <w:t>https://doi.org/10.3390/pr12010077</w:t>
              </w:r>
            </w:hyperlink>
            <w:r w:rsidRPr="009A7263">
              <w:rPr>
                <w:rFonts w:ascii="Times New Roman" w:hAnsi="Times New Roman" w:cs="Times New Roman"/>
                <w:color w:val="000000"/>
                <w:lang w:val="en-US"/>
              </w:rPr>
              <w:t xml:space="preserve">  </w:t>
            </w:r>
          </w:p>
        </w:tc>
        <w:tc>
          <w:tcPr>
            <w:tcW w:w="1544" w:type="dxa"/>
          </w:tcPr>
          <w:p w14:paraId="058D6791" w14:textId="77777777" w:rsidR="00E82DA6" w:rsidRPr="009A7263" w:rsidRDefault="00E82DA6" w:rsidP="00E82DA6">
            <w:pPr>
              <w:rPr>
                <w:rFonts w:ascii="Times New Roman" w:hAnsi="Times New Roman" w:cs="Times New Roman"/>
                <w:color w:val="000000"/>
                <w:lang w:val="en-US"/>
              </w:rPr>
            </w:pPr>
            <w:r w:rsidRPr="009A7263">
              <w:rPr>
                <w:rFonts w:ascii="Times New Roman" w:hAnsi="Times New Roman" w:cs="Times New Roman"/>
                <w:color w:val="000000"/>
                <w:lang w:val="en-US"/>
              </w:rPr>
              <w:t>IF – 2.8</w:t>
            </w:r>
          </w:p>
          <w:p w14:paraId="38D65D27" w14:textId="1CCAD8DB" w:rsidR="00E82DA6" w:rsidRPr="009A7263" w:rsidRDefault="00E82DA6" w:rsidP="00E82DA6">
            <w:pPr>
              <w:rPr>
                <w:rFonts w:ascii="Times New Roman" w:hAnsi="Times New Roman" w:cs="Times New Roman"/>
                <w:color w:val="000000"/>
                <w:lang w:val="en-US"/>
              </w:rPr>
            </w:pPr>
            <w:proofErr w:type="spellStart"/>
            <w:r w:rsidRPr="009A7263">
              <w:rPr>
                <w:rFonts w:ascii="Times New Roman" w:hAnsi="Times New Roman" w:cs="Times New Roman"/>
              </w:rPr>
              <w:t>Engineering</w:t>
            </w:r>
            <w:proofErr w:type="spellEnd"/>
            <w:r w:rsidRPr="009A7263">
              <w:rPr>
                <w:rFonts w:ascii="Times New Roman" w:hAnsi="Times New Roman" w:cs="Times New Roman"/>
              </w:rPr>
              <w:t xml:space="preserve">, </w:t>
            </w:r>
            <w:proofErr w:type="spellStart"/>
            <w:r w:rsidRPr="009A7263">
              <w:rPr>
                <w:rFonts w:ascii="Times New Roman" w:hAnsi="Times New Roman" w:cs="Times New Roman"/>
              </w:rPr>
              <w:t>chemical</w:t>
            </w:r>
            <w:proofErr w:type="spellEnd"/>
            <w:r w:rsidRPr="009A7263">
              <w:rPr>
                <w:rFonts w:ascii="Arial" w:hAnsi="Arial" w:cs="Arial"/>
                <w:color w:val="616161"/>
                <w:sz w:val="21"/>
                <w:szCs w:val="21"/>
                <w:shd w:val="clear" w:color="auto" w:fill="FFFFFF"/>
                <w:lang w:val="en-US"/>
              </w:rPr>
              <w:t xml:space="preserve"> </w:t>
            </w:r>
            <w:r w:rsidRPr="009A7263">
              <w:rPr>
                <w:rFonts w:ascii="Times New Roman" w:hAnsi="Times New Roman" w:cs="Times New Roman"/>
                <w:shd w:val="clear" w:color="auto" w:fill="FFFFFF"/>
                <w:lang w:val="en-US"/>
              </w:rPr>
              <w:t xml:space="preserve">– </w:t>
            </w:r>
            <w:r w:rsidRPr="009A7263">
              <w:rPr>
                <w:rFonts w:ascii="Times New Roman" w:hAnsi="Times New Roman" w:cs="Times New Roman"/>
                <w:color w:val="000000"/>
                <w:lang w:val="en-US"/>
              </w:rPr>
              <w:t>Q3</w:t>
            </w:r>
          </w:p>
        </w:tc>
        <w:tc>
          <w:tcPr>
            <w:tcW w:w="992" w:type="dxa"/>
          </w:tcPr>
          <w:p w14:paraId="12C07DEF" w14:textId="39967A8E" w:rsidR="00E82DA6" w:rsidRPr="009A7263" w:rsidRDefault="00E82DA6" w:rsidP="00E82DA6">
            <w:pPr>
              <w:rPr>
                <w:rFonts w:ascii="Times New Roman" w:hAnsi="Times New Roman" w:cs="Times New Roman"/>
                <w:color w:val="000000"/>
                <w:lang w:val="en-US"/>
              </w:rPr>
            </w:pPr>
            <w:r w:rsidRPr="009A7263">
              <w:rPr>
                <w:rFonts w:ascii="Times New Roman" w:hAnsi="Times New Roman" w:cs="Times New Roman"/>
                <w:color w:val="000000"/>
                <w:lang w:val="en-US"/>
              </w:rPr>
              <w:t>SCIE</w:t>
            </w:r>
          </w:p>
        </w:tc>
        <w:tc>
          <w:tcPr>
            <w:tcW w:w="1701" w:type="dxa"/>
          </w:tcPr>
          <w:p w14:paraId="77233199" w14:textId="77777777" w:rsidR="00E82DA6" w:rsidRPr="009A7263" w:rsidRDefault="00E82DA6" w:rsidP="00E82DA6">
            <w:pPr>
              <w:pStyle w:val="af"/>
              <w:rPr>
                <w:rFonts w:ascii="Times New Roman" w:hAnsi="Times New Roman" w:cs="Times New Roman"/>
                <w:lang w:val="en-US" w:eastAsia="ru-RU"/>
              </w:rPr>
            </w:pPr>
            <w:proofErr w:type="spellStart"/>
            <w:r w:rsidRPr="009A7263">
              <w:rPr>
                <w:rFonts w:ascii="Times New Roman" w:hAnsi="Times New Roman" w:cs="Times New Roman"/>
                <w:lang w:val="en-US" w:eastAsia="ru-RU"/>
              </w:rPr>
              <w:t>CiteScore</w:t>
            </w:r>
            <w:proofErr w:type="spellEnd"/>
            <w:r w:rsidRPr="009A7263">
              <w:rPr>
                <w:rFonts w:ascii="Times New Roman" w:hAnsi="Times New Roman" w:cs="Times New Roman"/>
                <w:lang w:val="kk-KZ" w:eastAsia="ru-RU"/>
              </w:rPr>
              <w:t xml:space="preserve"> </w:t>
            </w:r>
            <w:r w:rsidRPr="009A7263">
              <w:rPr>
                <w:rFonts w:ascii="Times New Roman" w:hAnsi="Times New Roman" w:cs="Times New Roman"/>
                <w:lang w:val="en-US" w:eastAsia="ru-RU"/>
              </w:rPr>
              <w:t>5.5</w:t>
            </w:r>
          </w:p>
          <w:p w14:paraId="1C32BBC3" w14:textId="77777777" w:rsidR="00E82DA6" w:rsidRPr="009A7263" w:rsidRDefault="00E82DA6" w:rsidP="00E82DA6">
            <w:pPr>
              <w:pStyle w:val="af"/>
              <w:rPr>
                <w:rFonts w:ascii="Times New Roman" w:hAnsi="Times New Roman" w:cs="Times New Roman"/>
                <w:lang w:val="en-US"/>
              </w:rPr>
            </w:pPr>
            <w:r w:rsidRPr="009A7263">
              <w:rPr>
                <w:rFonts w:ascii="Times New Roman" w:hAnsi="Times New Roman" w:cs="Times New Roman"/>
                <w:lang w:val="en-US"/>
              </w:rPr>
              <w:t xml:space="preserve">Chemical Engineering (miscellaneous) – 56% </w:t>
            </w:r>
            <w:proofErr w:type="spellStart"/>
            <w:r w:rsidRPr="009A7263">
              <w:rPr>
                <w:rFonts w:ascii="Times New Roman" w:hAnsi="Times New Roman" w:cs="Times New Roman"/>
              </w:rPr>
              <w:t>процентиль</w:t>
            </w:r>
            <w:proofErr w:type="spellEnd"/>
          </w:p>
          <w:p w14:paraId="7DABE85A" w14:textId="08852683" w:rsidR="00E82DA6" w:rsidRPr="009A7263" w:rsidRDefault="00E82DA6" w:rsidP="00E82DA6">
            <w:pPr>
              <w:rPr>
                <w:rFonts w:ascii="Times New Roman" w:hAnsi="Times New Roman" w:cs="Times New Roman"/>
                <w:color w:val="000000"/>
                <w:lang w:val="en-US"/>
              </w:rPr>
            </w:pPr>
          </w:p>
        </w:tc>
        <w:tc>
          <w:tcPr>
            <w:tcW w:w="2410" w:type="dxa"/>
          </w:tcPr>
          <w:p w14:paraId="6751DDBE" w14:textId="77777777" w:rsidR="00E82DA6" w:rsidRPr="009A7263" w:rsidRDefault="00E82DA6" w:rsidP="00E82DA6">
            <w:pPr>
              <w:autoSpaceDE w:val="0"/>
              <w:autoSpaceDN w:val="0"/>
              <w:adjustRightInd w:val="0"/>
              <w:ind w:left="-57" w:right="-57"/>
              <w:rPr>
                <w:rFonts w:ascii="Times New Roman" w:hAnsi="Times New Roman" w:cs="Times New Roman"/>
                <w:lang w:val="en-US"/>
              </w:rPr>
            </w:pPr>
            <w:proofErr w:type="spellStart"/>
            <w:r w:rsidRPr="009A7263">
              <w:rPr>
                <w:rFonts w:ascii="Times New Roman" w:hAnsi="Times New Roman" w:cs="Times New Roman"/>
                <w:u w:val="single"/>
                <w:lang w:val="en-US"/>
              </w:rPr>
              <w:t>Baimbetov</w:t>
            </w:r>
            <w:proofErr w:type="spellEnd"/>
            <w:r w:rsidRPr="009A7263">
              <w:rPr>
                <w:rFonts w:ascii="Times New Roman" w:hAnsi="Times New Roman" w:cs="Times New Roman"/>
                <w:u w:val="single"/>
                <w:lang w:val="en-US"/>
              </w:rPr>
              <w:t xml:space="preserve">, B., </w:t>
            </w:r>
            <w:proofErr w:type="spellStart"/>
            <w:r w:rsidRPr="009A7263">
              <w:rPr>
                <w:rFonts w:ascii="Times New Roman" w:hAnsi="Times New Roman" w:cs="Times New Roman"/>
                <w:lang w:val="en-US"/>
              </w:rPr>
              <w:t>Moldabayeva</w:t>
            </w:r>
            <w:proofErr w:type="spellEnd"/>
            <w:r w:rsidRPr="009A7263">
              <w:rPr>
                <w:rFonts w:ascii="Times New Roman" w:hAnsi="Times New Roman" w:cs="Times New Roman"/>
                <w:lang w:val="en-US"/>
              </w:rPr>
              <w:t xml:space="preserve">, G., </w:t>
            </w:r>
            <w:proofErr w:type="spellStart"/>
            <w:r w:rsidRPr="009A7263">
              <w:rPr>
                <w:rFonts w:ascii="Times New Roman" w:hAnsi="Times New Roman" w:cs="Times New Roman"/>
                <w:lang w:val="en-US"/>
              </w:rPr>
              <w:t>Yeleuliyeva</w:t>
            </w:r>
            <w:proofErr w:type="spellEnd"/>
            <w:r w:rsidRPr="009A7263">
              <w:rPr>
                <w:rFonts w:ascii="Times New Roman" w:hAnsi="Times New Roman" w:cs="Times New Roman"/>
                <w:lang w:val="en-US"/>
              </w:rPr>
              <w:t xml:space="preserve">, A., </w:t>
            </w:r>
            <w:proofErr w:type="spellStart"/>
            <w:r w:rsidRPr="009A7263">
              <w:rPr>
                <w:rFonts w:ascii="Times New Roman" w:hAnsi="Times New Roman" w:cs="Times New Roman"/>
                <w:lang w:val="en-US"/>
              </w:rPr>
              <w:t>Jumankulova</w:t>
            </w:r>
            <w:proofErr w:type="spellEnd"/>
            <w:r w:rsidRPr="009A7263">
              <w:rPr>
                <w:rFonts w:ascii="Times New Roman" w:hAnsi="Times New Roman" w:cs="Times New Roman"/>
                <w:lang w:val="en-US"/>
              </w:rPr>
              <w:t xml:space="preserve">, S., </w:t>
            </w:r>
            <w:proofErr w:type="spellStart"/>
            <w:r w:rsidRPr="009A7263">
              <w:rPr>
                <w:rFonts w:ascii="Times New Roman" w:hAnsi="Times New Roman" w:cs="Times New Roman"/>
                <w:lang w:val="en-US"/>
              </w:rPr>
              <w:t>Taimassova</w:t>
            </w:r>
            <w:proofErr w:type="spellEnd"/>
            <w:r w:rsidRPr="009A7263">
              <w:rPr>
                <w:rFonts w:ascii="Times New Roman" w:hAnsi="Times New Roman" w:cs="Times New Roman"/>
                <w:lang w:val="en-US"/>
              </w:rPr>
              <w:t xml:space="preserve">, A., </w:t>
            </w:r>
            <w:proofErr w:type="spellStart"/>
            <w:r w:rsidRPr="009A7263">
              <w:rPr>
                <w:rFonts w:ascii="Times New Roman" w:hAnsi="Times New Roman" w:cs="Times New Roman"/>
                <w:lang w:val="en-US"/>
              </w:rPr>
              <w:t>Adilzhan</w:t>
            </w:r>
            <w:proofErr w:type="spellEnd"/>
            <w:r w:rsidRPr="009A7263">
              <w:rPr>
                <w:rFonts w:ascii="Times New Roman" w:hAnsi="Times New Roman" w:cs="Times New Roman"/>
                <w:lang w:val="en-US"/>
              </w:rPr>
              <w:t>, Z.,</w:t>
            </w:r>
          </w:p>
          <w:p w14:paraId="4AB4B4D0" w14:textId="77777777" w:rsidR="00E82DA6" w:rsidRPr="009A7263" w:rsidRDefault="00E82DA6" w:rsidP="00E82DA6">
            <w:pPr>
              <w:autoSpaceDE w:val="0"/>
              <w:autoSpaceDN w:val="0"/>
              <w:adjustRightInd w:val="0"/>
              <w:ind w:left="-57" w:right="-57"/>
              <w:rPr>
                <w:rFonts w:ascii="Times New Roman" w:hAnsi="Times New Roman" w:cs="Times New Roman"/>
                <w:lang w:val="en-US"/>
              </w:rPr>
            </w:pPr>
            <w:proofErr w:type="spellStart"/>
            <w:r w:rsidRPr="009A7263">
              <w:rPr>
                <w:rFonts w:ascii="Times New Roman" w:hAnsi="Times New Roman" w:cs="Times New Roman"/>
                <w:lang w:val="en-US"/>
              </w:rPr>
              <w:t>Baisultanov</w:t>
            </w:r>
            <w:proofErr w:type="spellEnd"/>
            <w:r w:rsidRPr="009A7263">
              <w:rPr>
                <w:rFonts w:ascii="Times New Roman" w:hAnsi="Times New Roman" w:cs="Times New Roman"/>
                <w:lang w:val="en-US"/>
              </w:rPr>
              <w:t xml:space="preserve">, R., </w:t>
            </w:r>
          </w:p>
          <w:p w14:paraId="118973E5" w14:textId="77777777" w:rsidR="00E82DA6" w:rsidRPr="009A7263" w:rsidRDefault="00E82DA6" w:rsidP="00E82DA6">
            <w:pPr>
              <w:autoSpaceDE w:val="0"/>
              <w:autoSpaceDN w:val="0"/>
              <w:adjustRightInd w:val="0"/>
              <w:ind w:left="-57" w:right="-57"/>
              <w:rPr>
                <w:rFonts w:ascii="Times New Roman" w:hAnsi="Times New Roman" w:cs="Times New Roman"/>
                <w:lang w:val="en-US"/>
              </w:rPr>
            </w:pPr>
            <w:proofErr w:type="spellStart"/>
            <w:r w:rsidRPr="009A7263">
              <w:rPr>
                <w:rFonts w:ascii="Times New Roman" w:hAnsi="Times New Roman" w:cs="Times New Roman"/>
                <w:lang w:val="en-US"/>
              </w:rPr>
              <w:t>Yakob</w:t>
            </w:r>
            <w:proofErr w:type="spellEnd"/>
            <w:r w:rsidRPr="009A7263">
              <w:rPr>
                <w:rFonts w:ascii="Times New Roman" w:hAnsi="Times New Roman" w:cs="Times New Roman"/>
                <w:lang w:val="en-US"/>
              </w:rPr>
              <w:t xml:space="preserve">, E., </w:t>
            </w:r>
          </w:p>
          <w:p w14:paraId="46FDBD2E" w14:textId="612FD3FC" w:rsidR="00E82DA6" w:rsidRPr="009A7263" w:rsidRDefault="00E82DA6" w:rsidP="00E82DA6">
            <w:pPr>
              <w:ind w:left="-57" w:right="-57"/>
              <w:rPr>
                <w:rFonts w:ascii="Times New Roman" w:hAnsi="Times New Roman" w:cs="Times New Roman"/>
                <w:color w:val="000000"/>
                <w:lang w:val="kk-KZ"/>
              </w:rPr>
            </w:pPr>
            <w:proofErr w:type="spellStart"/>
            <w:r w:rsidRPr="009A7263">
              <w:rPr>
                <w:rFonts w:ascii="Times New Roman" w:hAnsi="Times New Roman" w:cs="Times New Roman"/>
                <w:lang w:val="en-US"/>
              </w:rPr>
              <w:t>Serikbayev</w:t>
            </w:r>
            <w:proofErr w:type="spellEnd"/>
            <w:r w:rsidRPr="009A7263">
              <w:rPr>
                <w:rFonts w:ascii="Times New Roman" w:hAnsi="Times New Roman" w:cs="Times New Roman"/>
                <w:lang w:val="en-US"/>
              </w:rPr>
              <w:t>, V.</w:t>
            </w:r>
          </w:p>
        </w:tc>
        <w:tc>
          <w:tcPr>
            <w:tcW w:w="1276" w:type="dxa"/>
          </w:tcPr>
          <w:p w14:paraId="0F4F6A8D" w14:textId="65E8DB41" w:rsidR="00E82DA6" w:rsidRPr="009A7263" w:rsidRDefault="00E82DA6" w:rsidP="00E82DA6">
            <w:pPr>
              <w:rPr>
                <w:rFonts w:ascii="Times New Roman" w:hAnsi="Times New Roman" w:cs="Times New Roman"/>
                <w:color w:val="000000"/>
                <w:lang w:val="en-US"/>
              </w:rPr>
            </w:pPr>
            <w:r w:rsidRPr="009A7263">
              <w:rPr>
                <w:rFonts w:ascii="Times New Roman" w:eastAsia="Times New Roman" w:hAnsi="Times New Roman" w:cs="Times New Roman"/>
                <w:color w:val="2E2E2E"/>
                <w:lang w:val="en-US" w:eastAsia="ru-RU"/>
              </w:rPr>
              <w:t>First author</w:t>
            </w:r>
          </w:p>
        </w:tc>
      </w:tr>
      <w:tr w:rsidR="00E82DA6" w:rsidRPr="005F268C" w14:paraId="3FA6E0DC" w14:textId="77777777" w:rsidTr="000F1C41">
        <w:tc>
          <w:tcPr>
            <w:tcW w:w="542" w:type="dxa"/>
          </w:tcPr>
          <w:p w14:paraId="3A50645E" w14:textId="1AFA6E72" w:rsidR="00E82DA6" w:rsidRPr="003A45AB" w:rsidRDefault="00E82DA6" w:rsidP="00E82DA6">
            <w:pPr>
              <w:pStyle w:val="a3"/>
              <w:spacing w:before="0" w:beforeAutospacing="0" w:after="0" w:afterAutospacing="0"/>
              <w:jc w:val="center"/>
              <w:rPr>
                <w:sz w:val="22"/>
                <w:szCs w:val="22"/>
                <w:lang w:val="kk-KZ"/>
              </w:rPr>
            </w:pPr>
            <w:r>
              <w:rPr>
                <w:sz w:val="22"/>
                <w:szCs w:val="22"/>
                <w:lang w:val="kk-KZ"/>
              </w:rPr>
              <w:t>5</w:t>
            </w:r>
          </w:p>
        </w:tc>
        <w:tc>
          <w:tcPr>
            <w:tcW w:w="2997" w:type="dxa"/>
            <w:tcBorders>
              <w:top w:val="single" w:sz="4" w:space="0" w:color="auto"/>
              <w:left w:val="single" w:sz="4" w:space="0" w:color="auto"/>
              <w:bottom w:val="single" w:sz="4" w:space="0" w:color="auto"/>
              <w:right w:val="single" w:sz="4" w:space="0" w:color="auto"/>
            </w:tcBorders>
          </w:tcPr>
          <w:p w14:paraId="3927323B" w14:textId="339654F9" w:rsidR="00E82DA6" w:rsidRPr="009A7263" w:rsidRDefault="00E82DA6" w:rsidP="00E82DA6">
            <w:pPr>
              <w:jc w:val="both"/>
              <w:rPr>
                <w:rFonts w:ascii="Times New Roman" w:hAnsi="Times New Roman" w:cs="Times New Roman"/>
                <w:color w:val="000000"/>
                <w:lang w:val="en-US"/>
              </w:rPr>
            </w:pPr>
            <w:r w:rsidRPr="009A7263">
              <w:rPr>
                <w:rFonts w:ascii="Times New Roman" w:hAnsi="Times New Roman" w:cs="Times New Roman"/>
                <w:lang w:val="en-US"/>
              </w:rPr>
              <w:t xml:space="preserve">Sintering with sodium carbonate and leaching of wolframite cakes </w:t>
            </w:r>
          </w:p>
        </w:tc>
        <w:tc>
          <w:tcPr>
            <w:tcW w:w="1276" w:type="dxa"/>
            <w:tcBorders>
              <w:top w:val="single" w:sz="4" w:space="0" w:color="auto"/>
              <w:left w:val="single" w:sz="4" w:space="0" w:color="auto"/>
              <w:bottom w:val="single" w:sz="4" w:space="0" w:color="auto"/>
              <w:right w:val="single" w:sz="4" w:space="0" w:color="auto"/>
            </w:tcBorders>
          </w:tcPr>
          <w:p w14:paraId="2FBED13C" w14:textId="1F6B9D3B" w:rsidR="00E82DA6" w:rsidRPr="009A7263" w:rsidRDefault="00E82DA6" w:rsidP="00E82DA6">
            <w:pPr>
              <w:rPr>
                <w:rFonts w:ascii="Times New Roman" w:hAnsi="Times New Roman" w:cs="Times New Roman"/>
                <w:color w:val="000000"/>
              </w:rPr>
            </w:pPr>
            <w:proofErr w:type="spellStart"/>
            <w:r w:rsidRPr="009A7263">
              <w:rPr>
                <w:rFonts w:ascii="Times New Roman" w:hAnsi="Times New Roman" w:cs="Times New Roman"/>
              </w:rPr>
              <w:t>Article</w:t>
            </w:r>
            <w:proofErr w:type="spellEnd"/>
          </w:p>
        </w:tc>
        <w:tc>
          <w:tcPr>
            <w:tcW w:w="2425" w:type="dxa"/>
            <w:tcBorders>
              <w:top w:val="single" w:sz="4" w:space="0" w:color="auto"/>
              <w:left w:val="single" w:sz="4" w:space="0" w:color="auto"/>
              <w:bottom w:val="single" w:sz="4" w:space="0" w:color="auto"/>
              <w:right w:val="single" w:sz="4" w:space="0" w:color="auto"/>
            </w:tcBorders>
          </w:tcPr>
          <w:p w14:paraId="466DAF6E" w14:textId="432B6885" w:rsidR="00E82DA6" w:rsidRPr="009A7263" w:rsidRDefault="00E82DA6" w:rsidP="00E82DA6">
            <w:pPr>
              <w:rPr>
                <w:rFonts w:ascii="Times New Roman" w:hAnsi="Times New Roman" w:cs="Times New Roman"/>
                <w:color w:val="000000"/>
                <w:lang w:val="en-US"/>
              </w:rPr>
            </w:pPr>
            <w:r w:rsidRPr="009A7263">
              <w:rPr>
                <w:rStyle w:val="typography-modulelvnit"/>
                <w:rFonts w:ascii="Times New Roman" w:hAnsi="Times New Roman" w:cs="Times New Roman"/>
                <w:shd w:val="clear" w:color="auto" w:fill="FFFFFF"/>
                <w:lang w:val="en-US"/>
              </w:rPr>
              <w:t>Applied Sciences. 2024, 14(24), 12031. https://doi.org/10.3390/app142412031</w:t>
            </w:r>
          </w:p>
        </w:tc>
        <w:tc>
          <w:tcPr>
            <w:tcW w:w="1544" w:type="dxa"/>
            <w:tcBorders>
              <w:top w:val="single" w:sz="4" w:space="0" w:color="auto"/>
              <w:left w:val="single" w:sz="4" w:space="0" w:color="auto"/>
              <w:bottom w:val="single" w:sz="4" w:space="0" w:color="auto"/>
              <w:right w:val="single" w:sz="4" w:space="0" w:color="auto"/>
            </w:tcBorders>
          </w:tcPr>
          <w:p w14:paraId="0DD18891" w14:textId="77777777" w:rsidR="00E82DA6" w:rsidRPr="009A7263" w:rsidRDefault="00E82DA6" w:rsidP="00E82DA6">
            <w:pPr>
              <w:rPr>
                <w:rFonts w:ascii="Times New Roman" w:hAnsi="Times New Roman" w:cs="Times New Roman"/>
                <w:color w:val="000000"/>
                <w:lang w:val="en-US"/>
              </w:rPr>
            </w:pPr>
            <w:r w:rsidRPr="009A7263">
              <w:rPr>
                <w:rFonts w:ascii="Times New Roman" w:hAnsi="Times New Roman" w:cs="Times New Roman"/>
                <w:color w:val="000000"/>
                <w:lang w:val="en-US"/>
              </w:rPr>
              <w:t>IF – 2.5</w:t>
            </w:r>
          </w:p>
          <w:p w14:paraId="78EFF77C" w14:textId="3A70DF71" w:rsidR="00E82DA6" w:rsidRPr="009A7263" w:rsidRDefault="00E82DA6" w:rsidP="00E82DA6">
            <w:pPr>
              <w:rPr>
                <w:rFonts w:ascii="Times New Roman" w:hAnsi="Times New Roman" w:cs="Times New Roman"/>
                <w:color w:val="000000"/>
                <w:lang w:val="en-US"/>
              </w:rPr>
            </w:pPr>
            <w:r w:rsidRPr="009A7263">
              <w:rPr>
                <w:rFonts w:ascii="Times New Roman" w:hAnsi="Times New Roman" w:cs="Times New Roman"/>
                <w:color w:val="000000"/>
                <w:lang w:val="en-US"/>
              </w:rPr>
              <w:t>Engineering, multidisciplinary – Q2</w:t>
            </w:r>
          </w:p>
        </w:tc>
        <w:tc>
          <w:tcPr>
            <w:tcW w:w="992" w:type="dxa"/>
            <w:tcBorders>
              <w:top w:val="single" w:sz="4" w:space="0" w:color="auto"/>
              <w:left w:val="single" w:sz="4" w:space="0" w:color="auto"/>
              <w:bottom w:val="single" w:sz="4" w:space="0" w:color="auto"/>
              <w:right w:val="single" w:sz="4" w:space="0" w:color="auto"/>
            </w:tcBorders>
          </w:tcPr>
          <w:p w14:paraId="28F638CC" w14:textId="5C214382" w:rsidR="00E82DA6" w:rsidRPr="009A7263" w:rsidRDefault="00E82DA6" w:rsidP="00E82DA6">
            <w:pPr>
              <w:rPr>
                <w:rFonts w:ascii="Times New Roman" w:hAnsi="Times New Roman" w:cs="Times New Roman"/>
                <w:color w:val="000000"/>
                <w:lang w:val="en-US"/>
              </w:rPr>
            </w:pPr>
            <w:r w:rsidRPr="009A7263">
              <w:rPr>
                <w:rFonts w:ascii="Times New Roman" w:hAnsi="Times New Roman" w:cs="Times New Roman"/>
                <w:color w:val="000000"/>
                <w:lang w:val="en-US"/>
              </w:rPr>
              <w:t>SCIE</w:t>
            </w:r>
          </w:p>
        </w:tc>
        <w:tc>
          <w:tcPr>
            <w:tcW w:w="1701" w:type="dxa"/>
          </w:tcPr>
          <w:p w14:paraId="1B5AD015" w14:textId="77777777" w:rsidR="00E82DA6" w:rsidRPr="009A7263" w:rsidRDefault="00E82DA6" w:rsidP="00E82DA6">
            <w:pPr>
              <w:rPr>
                <w:rFonts w:ascii="Times New Roman" w:hAnsi="Times New Roman" w:cs="Times New Roman"/>
                <w:lang w:eastAsia="ru-RU"/>
              </w:rPr>
            </w:pPr>
            <w:proofErr w:type="spellStart"/>
            <w:r w:rsidRPr="009A7263">
              <w:rPr>
                <w:rFonts w:ascii="Times New Roman" w:hAnsi="Times New Roman" w:cs="Times New Roman"/>
                <w:lang w:val="en-US" w:eastAsia="ru-RU"/>
              </w:rPr>
              <w:t>CiteScore</w:t>
            </w:r>
            <w:proofErr w:type="spellEnd"/>
            <w:r w:rsidRPr="009A7263">
              <w:rPr>
                <w:rFonts w:ascii="Times New Roman" w:hAnsi="Times New Roman" w:cs="Times New Roman"/>
                <w:lang w:val="kk-KZ" w:eastAsia="ru-RU"/>
              </w:rPr>
              <w:t xml:space="preserve"> </w:t>
            </w:r>
            <w:r w:rsidRPr="009A7263">
              <w:rPr>
                <w:rFonts w:ascii="Times New Roman" w:hAnsi="Times New Roman" w:cs="Times New Roman"/>
                <w:lang w:eastAsia="ru-RU"/>
              </w:rPr>
              <w:t xml:space="preserve">5.5 </w:t>
            </w:r>
          </w:p>
          <w:p w14:paraId="05ED69A2" w14:textId="77777777" w:rsidR="00E82DA6" w:rsidRPr="009A7263" w:rsidRDefault="00E82DA6" w:rsidP="00E82DA6">
            <w:pPr>
              <w:rPr>
                <w:rFonts w:ascii="Times New Roman" w:hAnsi="Times New Roman" w:cs="Times New Roman"/>
                <w:lang w:eastAsia="ru-RU"/>
              </w:rPr>
            </w:pPr>
            <w:proofErr w:type="spellStart"/>
            <w:r w:rsidRPr="009A7263">
              <w:rPr>
                <w:rFonts w:ascii="Times New Roman" w:hAnsi="Times New Roman" w:cs="Times New Roman"/>
                <w:lang w:eastAsia="ru-RU"/>
              </w:rPr>
              <w:t>General</w:t>
            </w:r>
            <w:proofErr w:type="spellEnd"/>
            <w:r w:rsidRPr="009A7263">
              <w:rPr>
                <w:rFonts w:ascii="Times New Roman" w:hAnsi="Times New Roman" w:cs="Times New Roman"/>
                <w:lang w:eastAsia="ru-RU"/>
              </w:rPr>
              <w:t xml:space="preserve"> </w:t>
            </w:r>
            <w:proofErr w:type="spellStart"/>
            <w:r w:rsidRPr="009A7263">
              <w:rPr>
                <w:rFonts w:ascii="Times New Roman" w:hAnsi="Times New Roman" w:cs="Times New Roman"/>
                <w:lang w:eastAsia="ru-RU"/>
              </w:rPr>
              <w:t>Engineering</w:t>
            </w:r>
            <w:proofErr w:type="spellEnd"/>
            <w:r w:rsidRPr="009A7263">
              <w:rPr>
                <w:rFonts w:ascii="Times New Roman" w:hAnsi="Times New Roman" w:cs="Times New Roman"/>
                <w:lang w:eastAsia="ru-RU"/>
              </w:rPr>
              <w:t xml:space="preserve"> – 79 % </w:t>
            </w:r>
            <w:proofErr w:type="spellStart"/>
            <w:r w:rsidRPr="009A7263">
              <w:rPr>
                <w:rFonts w:ascii="Times New Roman" w:hAnsi="Times New Roman" w:cs="Times New Roman"/>
                <w:lang w:eastAsia="ru-RU"/>
              </w:rPr>
              <w:t>процентиль</w:t>
            </w:r>
            <w:proofErr w:type="spellEnd"/>
          </w:p>
          <w:p w14:paraId="08EDC18E" w14:textId="77777777" w:rsidR="00E82DA6" w:rsidRPr="009A7263" w:rsidRDefault="00E82DA6" w:rsidP="00E82DA6">
            <w:pPr>
              <w:rPr>
                <w:rFonts w:ascii="Times New Roman" w:hAnsi="Times New Roman" w:cs="Times New Roman"/>
                <w:color w:val="000000"/>
                <w:lang w:val="en-US"/>
              </w:rPr>
            </w:pPr>
          </w:p>
        </w:tc>
        <w:tc>
          <w:tcPr>
            <w:tcW w:w="2410" w:type="dxa"/>
          </w:tcPr>
          <w:p w14:paraId="2B2C65F2" w14:textId="77777777" w:rsidR="00E82DA6" w:rsidRPr="009A7263" w:rsidRDefault="00E82DA6" w:rsidP="00E82DA6">
            <w:pPr>
              <w:ind w:left="-57" w:right="-57"/>
              <w:rPr>
                <w:rFonts w:ascii="Times New Roman" w:hAnsi="Times New Roman" w:cs="Times New Roman"/>
                <w:lang w:val="en-US"/>
              </w:rPr>
            </w:pPr>
            <w:proofErr w:type="spellStart"/>
            <w:r w:rsidRPr="009A7263">
              <w:rPr>
                <w:rFonts w:ascii="Times New Roman" w:hAnsi="Times New Roman" w:cs="Times New Roman"/>
                <w:lang w:val="en-US"/>
              </w:rPr>
              <w:t>Baimbetov</w:t>
            </w:r>
            <w:proofErr w:type="spellEnd"/>
            <w:r w:rsidRPr="009A7263">
              <w:rPr>
                <w:rFonts w:ascii="Times New Roman" w:hAnsi="Times New Roman" w:cs="Times New Roman"/>
                <w:lang w:val="en-US"/>
              </w:rPr>
              <w:t xml:space="preserve"> B., </w:t>
            </w:r>
          </w:p>
          <w:p w14:paraId="657EC00F" w14:textId="77777777" w:rsidR="00E82DA6" w:rsidRPr="009A7263" w:rsidRDefault="00E82DA6" w:rsidP="00E82DA6">
            <w:pPr>
              <w:ind w:left="-57" w:right="-57"/>
              <w:rPr>
                <w:rFonts w:ascii="Times New Roman" w:hAnsi="Times New Roman" w:cs="Times New Roman"/>
                <w:lang w:val="en-US"/>
              </w:rPr>
            </w:pPr>
            <w:proofErr w:type="spellStart"/>
            <w:r w:rsidRPr="009A7263">
              <w:rPr>
                <w:rFonts w:ascii="Times New Roman" w:hAnsi="Times New Roman" w:cs="Times New Roman"/>
                <w:lang w:val="en-US"/>
              </w:rPr>
              <w:t>Tazhiyev</w:t>
            </w:r>
            <w:proofErr w:type="spellEnd"/>
            <w:r w:rsidRPr="009A7263">
              <w:rPr>
                <w:rFonts w:ascii="Times New Roman" w:hAnsi="Times New Roman" w:cs="Times New Roman"/>
                <w:lang w:val="en-US"/>
              </w:rPr>
              <w:t xml:space="preserve"> Y., </w:t>
            </w:r>
          </w:p>
          <w:p w14:paraId="614FB2E1" w14:textId="50C9B703" w:rsidR="00E82DA6" w:rsidRPr="009A7263" w:rsidRDefault="00E82DA6" w:rsidP="00E82DA6">
            <w:pPr>
              <w:ind w:left="-57" w:right="-57"/>
              <w:rPr>
                <w:rFonts w:ascii="Times New Roman" w:hAnsi="Times New Roman" w:cs="Times New Roman"/>
                <w:lang w:val="en-US"/>
              </w:rPr>
            </w:pPr>
            <w:proofErr w:type="spellStart"/>
            <w:r w:rsidRPr="009A7263">
              <w:rPr>
                <w:rFonts w:ascii="Times New Roman" w:hAnsi="Times New Roman" w:cs="Times New Roman"/>
                <w:lang w:val="en-US"/>
              </w:rPr>
              <w:t>Yeleuliyeva</w:t>
            </w:r>
            <w:proofErr w:type="spellEnd"/>
            <w:r w:rsidRPr="009A7263">
              <w:rPr>
                <w:rFonts w:ascii="Times New Roman" w:hAnsi="Times New Roman" w:cs="Times New Roman"/>
                <w:lang w:val="en-US"/>
              </w:rPr>
              <w:t xml:space="preserve"> A., </w:t>
            </w:r>
            <w:proofErr w:type="spellStart"/>
            <w:r w:rsidRPr="009A7263">
              <w:rPr>
                <w:rFonts w:ascii="Times New Roman" w:hAnsi="Times New Roman" w:cs="Times New Roman"/>
                <w:lang w:val="en-US"/>
              </w:rPr>
              <w:t>Moldabayeva</w:t>
            </w:r>
            <w:proofErr w:type="spellEnd"/>
            <w:r w:rsidRPr="009A7263">
              <w:rPr>
                <w:rFonts w:ascii="Times New Roman" w:hAnsi="Times New Roman" w:cs="Times New Roman"/>
                <w:lang w:val="en-US"/>
              </w:rPr>
              <w:t xml:space="preserve"> G., Dauletbakova A., </w:t>
            </w:r>
          </w:p>
          <w:p w14:paraId="498E43E5" w14:textId="77777777" w:rsidR="00E82DA6" w:rsidRPr="009A7263" w:rsidRDefault="00E82DA6" w:rsidP="00E82DA6">
            <w:pPr>
              <w:ind w:left="-57" w:right="-57"/>
              <w:rPr>
                <w:rFonts w:ascii="Times New Roman" w:hAnsi="Times New Roman" w:cs="Times New Roman"/>
                <w:lang w:val="en-US"/>
              </w:rPr>
            </w:pPr>
            <w:proofErr w:type="spellStart"/>
            <w:r w:rsidRPr="009A7263">
              <w:rPr>
                <w:rFonts w:ascii="Times New Roman" w:hAnsi="Times New Roman" w:cs="Times New Roman"/>
                <w:lang w:val="en-US"/>
              </w:rPr>
              <w:t>Yakob</w:t>
            </w:r>
            <w:proofErr w:type="spellEnd"/>
            <w:r w:rsidRPr="009A7263">
              <w:rPr>
                <w:rFonts w:ascii="Times New Roman" w:hAnsi="Times New Roman" w:cs="Times New Roman"/>
                <w:lang w:val="en-US"/>
              </w:rPr>
              <w:t xml:space="preserve"> Y., </w:t>
            </w:r>
          </w:p>
          <w:p w14:paraId="24271717" w14:textId="71CF8014" w:rsidR="00E82DA6" w:rsidRPr="009A7263" w:rsidRDefault="00E82DA6" w:rsidP="00E82DA6">
            <w:pPr>
              <w:ind w:left="-57" w:right="-57"/>
              <w:rPr>
                <w:rFonts w:ascii="Times New Roman" w:hAnsi="Times New Roman" w:cs="Times New Roman"/>
                <w:color w:val="000000"/>
                <w:lang w:val="kk-KZ"/>
              </w:rPr>
            </w:pPr>
            <w:proofErr w:type="spellStart"/>
            <w:r w:rsidRPr="009A7263">
              <w:rPr>
                <w:rFonts w:ascii="Times New Roman" w:hAnsi="Times New Roman" w:cs="Times New Roman"/>
                <w:lang w:val="en-US"/>
              </w:rPr>
              <w:lastRenderedPageBreak/>
              <w:t>Taimassova</w:t>
            </w:r>
            <w:proofErr w:type="spellEnd"/>
            <w:r w:rsidRPr="009A7263">
              <w:rPr>
                <w:rFonts w:ascii="Times New Roman" w:hAnsi="Times New Roman" w:cs="Times New Roman"/>
                <w:lang w:val="en-US"/>
              </w:rPr>
              <w:t xml:space="preserve"> A.</w:t>
            </w:r>
          </w:p>
        </w:tc>
        <w:tc>
          <w:tcPr>
            <w:tcW w:w="1276" w:type="dxa"/>
          </w:tcPr>
          <w:p w14:paraId="0AAD912B" w14:textId="62F03E12" w:rsidR="00E82DA6" w:rsidRPr="009A7263" w:rsidRDefault="00E82DA6" w:rsidP="00E82DA6">
            <w:pPr>
              <w:rPr>
                <w:rFonts w:ascii="Times New Roman" w:hAnsi="Times New Roman" w:cs="Times New Roman"/>
                <w:color w:val="000000"/>
                <w:lang w:val="en-US"/>
              </w:rPr>
            </w:pPr>
            <w:r w:rsidRPr="009A7263">
              <w:rPr>
                <w:rFonts w:ascii="Times New Roman" w:eastAsia="Times New Roman" w:hAnsi="Times New Roman" w:cs="Times New Roman"/>
                <w:color w:val="2E2E2E"/>
                <w:lang w:val="en-US" w:eastAsia="ru-RU"/>
              </w:rPr>
              <w:lastRenderedPageBreak/>
              <w:t>First author</w:t>
            </w:r>
          </w:p>
        </w:tc>
      </w:tr>
      <w:tr w:rsidR="00E82DA6" w:rsidRPr="005F268C" w14:paraId="3C0BE017" w14:textId="77777777" w:rsidTr="000F1C41">
        <w:tc>
          <w:tcPr>
            <w:tcW w:w="542" w:type="dxa"/>
          </w:tcPr>
          <w:p w14:paraId="070AF20F" w14:textId="73E5B015" w:rsidR="00E82DA6" w:rsidRDefault="00E82DA6" w:rsidP="00E82DA6">
            <w:pPr>
              <w:pStyle w:val="a3"/>
              <w:spacing w:before="0" w:beforeAutospacing="0" w:after="0" w:afterAutospacing="0"/>
              <w:jc w:val="center"/>
              <w:rPr>
                <w:sz w:val="22"/>
                <w:szCs w:val="22"/>
                <w:lang w:val="kk-KZ"/>
              </w:rPr>
            </w:pPr>
            <w:r>
              <w:rPr>
                <w:sz w:val="22"/>
                <w:szCs w:val="22"/>
                <w:lang w:val="kk-KZ"/>
              </w:rPr>
              <w:lastRenderedPageBreak/>
              <w:t>6</w:t>
            </w:r>
          </w:p>
        </w:tc>
        <w:tc>
          <w:tcPr>
            <w:tcW w:w="2997" w:type="dxa"/>
            <w:tcBorders>
              <w:top w:val="single" w:sz="4" w:space="0" w:color="auto"/>
              <w:left w:val="single" w:sz="4" w:space="0" w:color="auto"/>
              <w:bottom w:val="single" w:sz="4" w:space="0" w:color="auto"/>
              <w:right w:val="single" w:sz="4" w:space="0" w:color="auto"/>
            </w:tcBorders>
          </w:tcPr>
          <w:p w14:paraId="49F4E35E" w14:textId="357D4A3D" w:rsidR="00E82DA6" w:rsidRPr="009A7263" w:rsidRDefault="00E82DA6" w:rsidP="00E82DA6">
            <w:pPr>
              <w:shd w:val="clear" w:color="auto" w:fill="FFFFFF"/>
              <w:jc w:val="both"/>
              <w:rPr>
                <w:rFonts w:ascii="Times New Roman" w:hAnsi="Times New Roman" w:cs="Times New Roman"/>
                <w:lang w:val="en-US"/>
              </w:rPr>
            </w:pPr>
            <w:r w:rsidRPr="009A7263">
              <w:rPr>
                <w:rFonts w:ascii="Times New Roman" w:eastAsia="Times New Roman" w:hAnsi="Times New Roman" w:cs="Times New Roman"/>
                <w:iCs/>
                <w:color w:val="2E2E2E"/>
                <w:lang w:val="en-US" w:eastAsia="ru-RU"/>
              </w:rPr>
              <w:t xml:space="preserve">Studies on heap leaching of gold with the addition of sodium acetate as an intensifying reagent </w:t>
            </w:r>
          </w:p>
        </w:tc>
        <w:tc>
          <w:tcPr>
            <w:tcW w:w="1276" w:type="dxa"/>
            <w:tcBorders>
              <w:top w:val="single" w:sz="4" w:space="0" w:color="auto"/>
              <w:left w:val="single" w:sz="4" w:space="0" w:color="auto"/>
              <w:bottom w:val="single" w:sz="4" w:space="0" w:color="auto"/>
              <w:right w:val="single" w:sz="4" w:space="0" w:color="auto"/>
            </w:tcBorders>
          </w:tcPr>
          <w:p w14:paraId="52C376A6" w14:textId="5B73EA2D" w:rsidR="00E82DA6" w:rsidRPr="009A7263" w:rsidRDefault="00E82DA6" w:rsidP="00E82DA6">
            <w:pPr>
              <w:rPr>
                <w:rFonts w:ascii="Times New Roman" w:hAnsi="Times New Roman" w:cs="Times New Roman"/>
              </w:rPr>
            </w:pPr>
            <w:proofErr w:type="spellStart"/>
            <w:r w:rsidRPr="009A7263">
              <w:rPr>
                <w:rFonts w:ascii="Times New Roman" w:hAnsi="Times New Roman" w:cs="Times New Roman"/>
              </w:rPr>
              <w:t>Article</w:t>
            </w:r>
            <w:proofErr w:type="spellEnd"/>
          </w:p>
        </w:tc>
        <w:tc>
          <w:tcPr>
            <w:tcW w:w="2425" w:type="dxa"/>
            <w:tcBorders>
              <w:top w:val="single" w:sz="4" w:space="0" w:color="auto"/>
              <w:left w:val="single" w:sz="4" w:space="0" w:color="auto"/>
              <w:bottom w:val="single" w:sz="4" w:space="0" w:color="auto"/>
              <w:right w:val="single" w:sz="4" w:space="0" w:color="auto"/>
            </w:tcBorders>
          </w:tcPr>
          <w:p w14:paraId="421F932A" w14:textId="77777777" w:rsidR="00E82DA6" w:rsidRPr="009A7263" w:rsidRDefault="00E82DA6" w:rsidP="00E82DA6">
            <w:pPr>
              <w:shd w:val="clear" w:color="auto" w:fill="FFFFFF"/>
              <w:rPr>
                <w:rFonts w:ascii="Times New Roman" w:hAnsi="Times New Roman" w:cs="Times New Roman"/>
                <w:lang w:val="en-US"/>
              </w:rPr>
            </w:pPr>
            <w:r w:rsidRPr="009A7263">
              <w:rPr>
                <w:rFonts w:ascii="Times New Roman" w:hAnsi="Times New Roman" w:cs="Times New Roman"/>
                <w:lang w:val="en-US"/>
              </w:rPr>
              <w:t>Non-ferrous Metals. No 2, 2020, pp. 25-30</w:t>
            </w:r>
          </w:p>
          <w:p w14:paraId="2FAB8E8E" w14:textId="505D95C3" w:rsidR="00E82DA6" w:rsidRPr="009A7263" w:rsidRDefault="00E82DA6" w:rsidP="00E82DA6">
            <w:pPr>
              <w:shd w:val="clear" w:color="auto" w:fill="FFFFFF"/>
              <w:tabs>
                <w:tab w:val="num" w:pos="0"/>
                <w:tab w:val="left" w:pos="2713"/>
              </w:tabs>
              <w:rPr>
                <w:rStyle w:val="typography-modulelvnit"/>
                <w:rFonts w:ascii="Times New Roman" w:hAnsi="Times New Roman" w:cs="Times New Roman"/>
                <w:shd w:val="clear" w:color="auto" w:fill="FFFFFF"/>
                <w:lang w:val="en-US"/>
              </w:rPr>
            </w:pPr>
            <w:r w:rsidRPr="009A7263">
              <w:rPr>
                <w:rFonts w:ascii="Times New Roman" w:hAnsi="Times New Roman" w:cs="Times New Roman"/>
                <w:lang w:val="en-US"/>
              </w:rPr>
              <w:t>DOI:10.17580/nfm.2020.02.04</w:t>
            </w:r>
          </w:p>
        </w:tc>
        <w:tc>
          <w:tcPr>
            <w:tcW w:w="1544" w:type="dxa"/>
            <w:tcBorders>
              <w:top w:val="single" w:sz="4" w:space="0" w:color="auto"/>
              <w:left w:val="single" w:sz="4" w:space="0" w:color="auto"/>
              <w:bottom w:val="single" w:sz="4" w:space="0" w:color="auto"/>
              <w:right w:val="single" w:sz="4" w:space="0" w:color="auto"/>
            </w:tcBorders>
          </w:tcPr>
          <w:p w14:paraId="6388A5AA" w14:textId="55B83BBD" w:rsidR="00E82DA6" w:rsidRPr="009A7263" w:rsidRDefault="00E82DA6" w:rsidP="00E82DA6">
            <w:pPr>
              <w:rPr>
                <w:rFonts w:ascii="Times New Roman" w:hAnsi="Times New Roman" w:cs="Times New Roman"/>
                <w:color w:val="323232"/>
                <w:lang w:val="en-US"/>
              </w:rPr>
            </w:pPr>
            <w:r w:rsidRPr="009A7263">
              <w:rPr>
                <w:rFonts w:ascii="Times New Roman" w:hAnsi="Times New Roman" w:cs="Times New Roman"/>
                <w:color w:val="323232"/>
                <w:lang w:val="en-US"/>
              </w:rPr>
              <w:t>-</w:t>
            </w:r>
          </w:p>
        </w:tc>
        <w:tc>
          <w:tcPr>
            <w:tcW w:w="992" w:type="dxa"/>
            <w:tcBorders>
              <w:top w:val="single" w:sz="4" w:space="0" w:color="auto"/>
              <w:left w:val="single" w:sz="4" w:space="0" w:color="auto"/>
              <w:bottom w:val="single" w:sz="4" w:space="0" w:color="auto"/>
              <w:right w:val="single" w:sz="4" w:space="0" w:color="auto"/>
            </w:tcBorders>
          </w:tcPr>
          <w:p w14:paraId="0C4860EC" w14:textId="2A8D480E" w:rsidR="00E82DA6" w:rsidRPr="009A7263" w:rsidRDefault="00E82DA6" w:rsidP="00E82DA6">
            <w:pPr>
              <w:rPr>
                <w:rFonts w:ascii="Times New Roman" w:hAnsi="Times New Roman" w:cs="Times New Roman"/>
                <w:lang w:val="en-US"/>
              </w:rPr>
            </w:pPr>
            <w:r w:rsidRPr="009A7263">
              <w:rPr>
                <w:rFonts w:ascii="Times New Roman" w:hAnsi="Times New Roman" w:cs="Times New Roman"/>
                <w:color w:val="000000"/>
                <w:lang w:val="en-US"/>
              </w:rPr>
              <w:t>ESCI</w:t>
            </w:r>
          </w:p>
        </w:tc>
        <w:tc>
          <w:tcPr>
            <w:tcW w:w="1701" w:type="dxa"/>
          </w:tcPr>
          <w:p w14:paraId="18E36190" w14:textId="77777777" w:rsidR="00E82DA6" w:rsidRPr="009A7263" w:rsidRDefault="00E82DA6" w:rsidP="00E82DA6">
            <w:pPr>
              <w:rPr>
                <w:rFonts w:ascii="Times New Roman" w:hAnsi="Times New Roman" w:cs="Times New Roman"/>
                <w:color w:val="000000"/>
                <w:lang w:val="en-US"/>
              </w:rPr>
            </w:pPr>
            <w:proofErr w:type="spellStart"/>
            <w:r w:rsidRPr="009A7263">
              <w:rPr>
                <w:rFonts w:ascii="Times New Roman" w:hAnsi="Times New Roman" w:cs="Times New Roman"/>
                <w:color w:val="000000"/>
                <w:lang w:val="en-US"/>
              </w:rPr>
              <w:t>CiteScore</w:t>
            </w:r>
            <w:proofErr w:type="spellEnd"/>
            <w:r w:rsidRPr="009A7263">
              <w:rPr>
                <w:rFonts w:ascii="Times New Roman" w:hAnsi="Times New Roman" w:cs="Times New Roman"/>
                <w:color w:val="000000"/>
                <w:lang w:val="en-US"/>
              </w:rPr>
              <w:t xml:space="preserve"> 1.4 </w:t>
            </w:r>
          </w:p>
          <w:p w14:paraId="6622962B" w14:textId="77777777" w:rsidR="00E82DA6" w:rsidRPr="009A7263" w:rsidRDefault="00E82DA6" w:rsidP="00E82DA6">
            <w:pPr>
              <w:rPr>
                <w:rFonts w:ascii="Times New Roman" w:hAnsi="Times New Roman" w:cs="Times New Roman"/>
                <w:color w:val="000000"/>
                <w:lang w:val="en-US"/>
              </w:rPr>
            </w:pPr>
            <w:r w:rsidRPr="009A7263">
              <w:rPr>
                <w:rFonts w:ascii="Times New Roman" w:hAnsi="Times New Roman" w:cs="Times New Roman"/>
                <w:color w:val="000000"/>
                <w:lang w:val="en-US"/>
              </w:rPr>
              <w:t>Metals and Alloys – 44 %</w:t>
            </w:r>
          </w:p>
          <w:p w14:paraId="4FBB025E" w14:textId="57E7ED0D" w:rsidR="00E82DA6" w:rsidRPr="009A7263" w:rsidRDefault="00E82DA6" w:rsidP="00E82DA6">
            <w:pPr>
              <w:rPr>
                <w:rFonts w:ascii="Times New Roman" w:hAnsi="Times New Roman" w:cs="Times New Roman"/>
                <w:color w:val="000000"/>
                <w:lang w:val="en-US"/>
              </w:rPr>
            </w:pPr>
            <w:proofErr w:type="spellStart"/>
            <w:r w:rsidRPr="009A7263">
              <w:rPr>
                <w:rFonts w:ascii="Times New Roman" w:hAnsi="Times New Roman" w:cs="Times New Roman"/>
                <w:color w:val="000000"/>
                <w:lang w:val="en-US"/>
              </w:rPr>
              <w:t>процентиль</w:t>
            </w:r>
            <w:proofErr w:type="spellEnd"/>
          </w:p>
        </w:tc>
        <w:tc>
          <w:tcPr>
            <w:tcW w:w="2410" w:type="dxa"/>
          </w:tcPr>
          <w:p w14:paraId="76145E27" w14:textId="77777777" w:rsidR="00E82DA6" w:rsidRPr="009A7263" w:rsidRDefault="00E82DA6" w:rsidP="00E82DA6">
            <w:pPr>
              <w:ind w:left="-57" w:right="-57"/>
              <w:rPr>
                <w:rFonts w:ascii="Times New Roman" w:hAnsi="Times New Roman" w:cs="Times New Roman"/>
                <w:lang w:val="en-US"/>
              </w:rPr>
            </w:pPr>
            <w:proofErr w:type="spellStart"/>
            <w:r w:rsidRPr="009A7263">
              <w:rPr>
                <w:rFonts w:ascii="Times New Roman" w:hAnsi="Times New Roman" w:cs="Times New Roman"/>
                <w:lang w:val="en-US"/>
              </w:rPr>
              <w:t>Yessengarayev</w:t>
            </w:r>
            <w:proofErr w:type="spellEnd"/>
            <w:r w:rsidRPr="009A7263">
              <w:rPr>
                <w:rFonts w:ascii="Times New Roman" w:hAnsi="Times New Roman" w:cs="Times New Roman"/>
                <w:lang w:val="en-US"/>
              </w:rPr>
              <w:t>, Ye. K.,</w:t>
            </w:r>
          </w:p>
          <w:p w14:paraId="066CE9B2" w14:textId="77777777" w:rsidR="00E82DA6" w:rsidRPr="009A7263" w:rsidRDefault="00E82DA6" w:rsidP="00E82DA6">
            <w:pPr>
              <w:ind w:left="-57" w:right="-57"/>
              <w:rPr>
                <w:rFonts w:ascii="Times New Roman" w:hAnsi="Times New Roman" w:cs="Times New Roman"/>
                <w:u w:val="single"/>
                <w:lang w:val="en-US"/>
              </w:rPr>
            </w:pPr>
            <w:proofErr w:type="spellStart"/>
            <w:r w:rsidRPr="009A7263">
              <w:rPr>
                <w:rFonts w:ascii="Times New Roman" w:hAnsi="Times New Roman" w:cs="Times New Roman"/>
                <w:u w:val="single"/>
                <w:lang w:val="en-US"/>
              </w:rPr>
              <w:t>Baimbetov</w:t>
            </w:r>
            <w:proofErr w:type="spellEnd"/>
            <w:r w:rsidRPr="009A7263">
              <w:rPr>
                <w:rFonts w:ascii="Times New Roman" w:hAnsi="Times New Roman" w:cs="Times New Roman"/>
                <w:u w:val="single"/>
                <w:lang w:val="en-US"/>
              </w:rPr>
              <w:t xml:space="preserve"> B.S.</w:t>
            </w:r>
          </w:p>
          <w:p w14:paraId="5456B8AC" w14:textId="1B4DF7F4" w:rsidR="00E82DA6" w:rsidRPr="009A7263" w:rsidRDefault="00E82DA6" w:rsidP="00E82DA6">
            <w:pPr>
              <w:ind w:left="-57" w:right="-57"/>
              <w:rPr>
                <w:lang w:val="en-US"/>
              </w:rPr>
            </w:pPr>
            <w:proofErr w:type="spellStart"/>
            <w:r w:rsidRPr="009A7263">
              <w:rPr>
                <w:rFonts w:ascii="Times New Roman" w:hAnsi="Times New Roman" w:cs="Times New Roman"/>
                <w:lang w:val="en-US"/>
              </w:rPr>
              <w:t>Surimbayev</w:t>
            </w:r>
            <w:proofErr w:type="spellEnd"/>
            <w:r w:rsidRPr="009A7263">
              <w:rPr>
                <w:rFonts w:ascii="Times New Roman" w:hAnsi="Times New Roman" w:cs="Times New Roman"/>
                <w:lang w:val="en-US"/>
              </w:rPr>
              <w:t xml:space="preserve"> B.N.</w:t>
            </w:r>
          </w:p>
        </w:tc>
        <w:tc>
          <w:tcPr>
            <w:tcW w:w="1276" w:type="dxa"/>
          </w:tcPr>
          <w:p w14:paraId="1DF7873D" w14:textId="3F423F43" w:rsidR="00E82DA6" w:rsidRPr="009A7263" w:rsidRDefault="00E82DA6" w:rsidP="00E82DA6">
            <w:pPr>
              <w:rPr>
                <w:rFonts w:ascii="Times New Roman" w:eastAsia="Times New Roman" w:hAnsi="Times New Roman" w:cs="Times New Roman"/>
                <w:color w:val="2E2E2E"/>
                <w:lang w:eastAsia="ru-RU"/>
              </w:rPr>
            </w:pPr>
            <w:r w:rsidRPr="009A7263">
              <w:rPr>
                <w:rFonts w:ascii="Times New Roman" w:eastAsia="Times New Roman" w:hAnsi="Times New Roman" w:cs="Times New Roman"/>
                <w:color w:val="2E2E2E"/>
                <w:lang w:val="kk-KZ" w:eastAsia="ru-RU"/>
              </w:rPr>
              <w:t>Corresponding author</w:t>
            </w:r>
          </w:p>
        </w:tc>
      </w:tr>
      <w:tr w:rsidR="009A7263" w:rsidRPr="005F268C" w14:paraId="153CAFC1" w14:textId="77777777" w:rsidTr="000F1C41">
        <w:tc>
          <w:tcPr>
            <w:tcW w:w="542" w:type="dxa"/>
          </w:tcPr>
          <w:p w14:paraId="538F059D" w14:textId="4DA110A9" w:rsidR="009A7263" w:rsidRDefault="009A7263" w:rsidP="009A7263">
            <w:pPr>
              <w:pStyle w:val="a3"/>
              <w:spacing w:before="0" w:beforeAutospacing="0" w:after="0" w:afterAutospacing="0"/>
              <w:jc w:val="center"/>
              <w:rPr>
                <w:sz w:val="22"/>
                <w:szCs w:val="22"/>
                <w:lang w:val="kk-KZ"/>
              </w:rPr>
            </w:pPr>
            <w:r>
              <w:rPr>
                <w:sz w:val="22"/>
                <w:szCs w:val="22"/>
                <w:lang w:val="kk-KZ"/>
              </w:rPr>
              <w:t>7</w:t>
            </w:r>
          </w:p>
        </w:tc>
        <w:tc>
          <w:tcPr>
            <w:tcW w:w="2997" w:type="dxa"/>
          </w:tcPr>
          <w:p w14:paraId="30D734F3" w14:textId="5A8E3A55" w:rsidR="009A7263" w:rsidRPr="009A7263" w:rsidRDefault="009A7263" w:rsidP="009A7263">
            <w:pPr>
              <w:shd w:val="clear" w:color="auto" w:fill="FFFFFF"/>
              <w:jc w:val="both"/>
              <w:rPr>
                <w:rFonts w:ascii="Times New Roman" w:hAnsi="Times New Roman" w:cs="Times New Roman"/>
                <w:lang w:val="en-US"/>
              </w:rPr>
            </w:pPr>
            <w:r w:rsidRPr="009A7263">
              <w:rPr>
                <w:rFonts w:ascii="Times New Roman" w:hAnsi="Times New Roman" w:cs="Times New Roman"/>
                <w:lang w:val="en-US"/>
              </w:rPr>
              <w:t>Kinetics of roasting of copper and iron sulfides with soda in a vibratory boiling layer</w:t>
            </w:r>
          </w:p>
        </w:tc>
        <w:tc>
          <w:tcPr>
            <w:tcW w:w="1276" w:type="dxa"/>
          </w:tcPr>
          <w:p w14:paraId="4B170ABE" w14:textId="58FBF0B9" w:rsidR="009A7263" w:rsidRPr="009A7263" w:rsidRDefault="009A7263" w:rsidP="009A7263">
            <w:pPr>
              <w:rPr>
                <w:rFonts w:ascii="Times New Roman" w:hAnsi="Times New Roman" w:cs="Times New Roman"/>
              </w:rPr>
            </w:pPr>
            <w:proofErr w:type="spellStart"/>
            <w:r w:rsidRPr="009A7263">
              <w:rPr>
                <w:rFonts w:ascii="Times New Roman" w:hAnsi="Times New Roman" w:cs="Times New Roman"/>
              </w:rPr>
              <w:t>Article</w:t>
            </w:r>
            <w:proofErr w:type="spellEnd"/>
          </w:p>
        </w:tc>
        <w:tc>
          <w:tcPr>
            <w:tcW w:w="2425" w:type="dxa"/>
          </w:tcPr>
          <w:p w14:paraId="4E040B44" w14:textId="506E6EE3" w:rsidR="009A7263" w:rsidRPr="009A7263" w:rsidRDefault="009A7263" w:rsidP="009A7263">
            <w:pPr>
              <w:shd w:val="clear" w:color="auto" w:fill="FFFFFF"/>
              <w:tabs>
                <w:tab w:val="num" w:pos="0"/>
                <w:tab w:val="left" w:pos="2713"/>
              </w:tabs>
              <w:rPr>
                <w:rStyle w:val="typography-modulelvnit"/>
                <w:rFonts w:ascii="Times New Roman" w:hAnsi="Times New Roman" w:cs="Times New Roman"/>
                <w:shd w:val="clear" w:color="auto" w:fill="FFFFFF"/>
                <w:lang w:val="en-US"/>
              </w:rPr>
            </w:pPr>
            <w:proofErr w:type="spellStart"/>
            <w:r w:rsidRPr="009A7263">
              <w:rPr>
                <w:rFonts w:ascii="Times New Roman" w:hAnsi="Times New Roman" w:cs="Times New Roman"/>
                <w:lang w:val="en-US"/>
              </w:rPr>
              <w:t>Metalurgija</w:t>
            </w:r>
            <w:proofErr w:type="spellEnd"/>
            <w:r w:rsidRPr="009A7263">
              <w:rPr>
                <w:rFonts w:ascii="Times New Roman" w:hAnsi="Times New Roman" w:cs="Times New Roman"/>
                <w:lang w:val="en-US"/>
              </w:rPr>
              <w:t>.</w:t>
            </w:r>
            <w:r w:rsidRPr="009A7263">
              <w:rPr>
                <w:rFonts w:ascii="Times New Roman" w:hAnsi="Times New Roman" w:cs="Times New Roman"/>
                <w:lang w:val="kk-KZ"/>
              </w:rPr>
              <w:t xml:space="preserve"> </w:t>
            </w:r>
            <w:r w:rsidRPr="009A7263">
              <w:rPr>
                <w:rFonts w:ascii="Times New Roman" w:hAnsi="Times New Roman" w:cs="Times New Roman"/>
                <w:lang w:val="en-US"/>
              </w:rPr>
              <w:t>59 (2020) 2, pp. 207-210</w:t>
            </w:r>
            <w:r w:rsidRPr="009A7263">
              <w:rPr>
                <w:rFonts w:ascii="Times New Roman" w:hAnsi="Times New Roman" w:cs="Times New Roman"/>
                <w:lang w:val="kk-KZ"/>
              </w:rPr>
              <w:t xml:space="preserve"> </w:t>
            </w:r>
          </w:p>
        </w:tc>
        <w:tc>
          <w:tcPr>
            <w:tcW w:w="1544" w:type="dxa"/>
          </w:tcPr>
          <w:p w14:paraId="0C310D4B" w14:textId="17D89B6D" w:rsidR="009A7263" w:rsidRPr="009A7263" w:rsidRDefault="009A7263" w:rsidP="009A7263">
            <w:pPr>
              <w:rPr>
                <w:rFonts w:ascii="Times New Roman" w:hAnsi="Times New Roman" w:cs="Times New Roman"/>
                <w:color w:val="323232"/>
                <w:lang w:val="en-US"/>
              </w:rPr>
            </w:pPr>
            <w:r w:rsidRPr="009A7263">
              <w:rPr>
                <w:rFonts w:ascii="Times New Roman" w:hAnsi="Times New Roman" w:cs="Times New Roman"/>
                <w:color w:val="323232"/>
                <w:lang w:val="en-US"/>
              </w:rPr>
              <w:t>-</w:t>
            </w:r>
          </w:p>
        </w:tc>
        <w:tc>
          <w:tcPr>
            <w:tcW w:w="992" w:type="dxa"/>
          </w:tcPr>
          <w:p w14:paraId="50D7A4B3" w14:textId="6BAFA799" w:rsidR="009A7263" w:rsidRPr="009A7263" w:rsidRDefault="009A7263" w:rsidP="009A7263">
            <w:pPr>
              <w:rPr>
                <w:rFonts w:ascii="Times New Roman" w:hAnsi="Times New Roman" w:cs="Times New Roman"/>
                <w:lang w:val="en-US"/>
              </w:rPr>
            </w:pPr>
            <w:r w:rsidRPr="009A7263">
              <w:rPr>
                <w:rFonts w:ascii="Times New Roman" w:hAnsi="Times New Roman" w:cs="Times New Roman"/>
                <w:color w:val="000000"/>
                <w:sz w:val="24"/>
                <w:szCs w:val="24"/>
                <w:lang w:val="en-US"/>
              </w:rPr>
              <w:t>ESCI</w:t>
            </w:r>
          </w:p>
        </w:tc>
        <w:tc>
          <w:tcPr>
            <w:tcW w:w="1701" w:type="dxa"/>
          </w:tcPr>
          <w:p w14:paraId="508E3CAA" w14:textId="77777777" w:rsidR="009A7263" w:rsidRPr="009A7263" w:rsidRDefault="009A7263" w:rsidP="009A7263">
            <w:pPr>
              <w:pStyle w:val="af"/>
              <w:rPr>
                <w:rFonts w:ascii="Times New Roman" w:hAnsi="Times New Roman" w:cs="Times New Roman"/>
                <w:lang w:val="en-US" w:eastAsia="ru-RU"/>
              </w:rPr>
            </w:pPr>
            <w:proofErr w:type="spellStart"/>
            <w:r w:rsidRPr="009A7263">
              <w:rPr>
                <w:rFonts w:ascii="Times New Roman" w:hAnsi="Times New Roman" w:cs="Times New Roman"/>
                <w:lang w:val="en-US" w:eastAsia="ru-RU"/>
              </w:rPr>
              <w:t>CiteScore</w:t>
            </w:r>
            <w:proofErr w:type="spellEnd"/>
            <w:r w:rsidRPr="009A7263">
              <w:rPr>
                <w:rFonts w:ascii="Times New Roman" w:hAnsi="Times New Roman" w:cs="Times New Roman"/>
                <w:lang w:val="kk-KZ" w:eastAsia="ru-RU"/>
              </w:rPr>
              <w:t xml:space="preserve"> </w:t>
            </w:r>
            <w:r w:rsidRPr="009A7263">
              <w:rPr>
                <w:rFonts w:ascii="Times New Roman" w:hAnsi="Times New Roman" w:cs="Times New Roman"/>
                <w:lang w:val="en-US" w:eastAsia="ru-RU"/>
              </w:rPr>
              <w:t>1.5</w:t>
            </w:r>
            <w:r w:rsidRPr="009A7263">
              <w:rPr>
                <w:rFonts w:ascii="Times New Roman" w:hAnsi="Times New Roman" w:cs="Times New Roman"/>
                <w:lang w:val="kk-KZ" w:eastAsia="ru-RU"/>
              </w:rPr>
              <w:t xml:space="preserve"> </w:t>
            </w:r>
            <w:r w:rsidRPr="009A7263">
              <w:rPr>
                <w:rFonts w:ascii="Times New Roman" w:hAnsi="Times New Roman" w:cs="Times New Roman"/>
                <w:lang w:val="en-US" w:eastAsia="ru-RU"/>
              </w:rPr>
              <w:t>Metals and Alloys – 46 %</w:t>
            </w:r>
          </w:p>
          <w:p w14:paraId="7BD6588A" w14:textId="7BBA188D" w:rsidR="009A7263" w:rsidRPr="009A7263" w:rsidRDefault="009A7263" w:rsidP="009A7263">
            <w:pPr>
              <w:rPr>
                <w:rFonts w:ascii="Times New Roman" w:hAnsi="Times New Roman" w:cs="Times New Roman"/>
                <w:color w:val="000000"/>
                <w:lang w:val="en-US"/>
              </w:rPr>
            </w:pPr>
            <w:proofErr w:type="spellStart"/>
            <w:r w:rsidRPr="009A7263">
              <w:rPr>
                <w:rFonts w:ascii="Times New Roman" w:hAnsi="Times New Roman" w:cs="Times New Roman"/>
              </w:rPr>
              <w:t>процентиль</w:t>
            </w:r>
            <w:proofErr w:type="spellEnd"/>
          </w:p>
        </w:tc>
        <w:tc>
          <w:tcPr>
            <w:tcW w:w="2410" w:type="dxa"/>
          </w:tcPr>
          <w:p w14:paraId="0AA64F74" w14:textId="77777777" w:rsidR="009A7263" w:rsidRPr="009A7263" w:rsidRDefault="009A7263" w:rsidP="009A7263">
            <w:pPr>
              <w:autoSpaceDE w:val="0"/>
              <w:autoSpaceDN w:val="0"/>
              <w:adjustRightInd w:val="0"/>
              <w:ind w:left="-57" w:right="-57"/>
              <w:rPr>
                <w:rFonts w:ascii="Times New Roman" w:hAnsi="Times New Roman" w:cs="Times New Roman"/>
                <w:lang w:val="en-US"/>
              </w:rPr>
            </w:pPr>
            <w:proofErr w:type="spellStart"/>
            <w:r w:rsidRPr="009A7263">
              <w:rPr>
                <w:rFonts w:ascii="Times New Roman" w:hAnsi="Times New Roman" w:cs="Times New Roman"/>
                <w:u w:val="single"/>
                <w:lang w:val="en-US"/>
              </w:rPr>
              <w:t>Baimbetov</w:t>
            </w:r>
            <w:proofErr w:type="spellEnd"/>
            <w:r w:rsidRPr="009A7263">
              <w:rPr>
                <w:rFonts w:ascii="Times New Roman" w:hAnsi="Times New Roman" w:cs="Times New Roman"/>
                <w:u w:val="single"/>
                <w:lang w:val="en-US"/>
              </w:rPr>
              <w:t xml:space="preserve"> B.S.</w:t>
            </w:r>
            <w:r w:rsidRPr="009A7263">
              <w:rPr>
                <w:rFonts w:ascii="Times New Roman" w:hAnsi="Times New Roman" w:cs="Times New Roman"/>
                <w:lang w:val="en-US"/>
              </w:rPr>
              <w:t>,</w:t>
            </w:r>
          </w:p>
          <w:p w14:paraId="2942C2D9" w14:textId="77777777" w:rsidR="009A7263" w:rsidRPr="009A7263" w:rsidRDefault="009A7263" w:rsidP="009A7263">
            <w:pPr>
              <w:autoSpaceDE w:val="0"/>
              <w:autoSpaceDN w:val="0"/>
              <w:adjustRightInd w:val="0"/>
              <w:ind w:left="-57" w:right="-57"/>
              <w:rPr>
                <w:rFonts w:ascii="Times New Roman" w:hAnsi="Times New Roman" w:cs="Times New Roman"/>
                <w:lang w:val="en-US"/>
              </w:rPr>
            </w:pPr>
            <w:proofErr w:type="spellStart"/>
            <w:r w:rsidRPr="009A7263">
              <w:rPr>
                <w:rFonts w:ascii="Times New Roman" w:hAnsi="Times New Roman" w:cs="Times New Roman"/>
                <w:lang w:val="en-US"/>
              </w:rPr>
              <w:t>Bekisheva</w:t>
            </w:r>
            <w:proofErr w:type="spellEnd"/>
            <w:r w:rsidRPr="009A7263">
              <w:rPr>
                <w:rFonts w:ascii="Times New Roman" w:hAnsi="Times New Roman" w:cs="Times New Roman"/>
                <w:lang w:val="en-US"/>
              </w:rPr>
              <w:t xml:space="preserve"> A.A.,</w:t>
            </w:r>
          </w:p>
          <w:p w14:paraId="0139D108" w14:textId="77777777" w:rsidR="009A7263" w:rsidRPr="009A7263" w:rsidRDefault="009A7263" w:rsidP="009A7263">
            <w:pPr>
              <w:autoSpaceDE w:val="0"/>
              <w:autoSpaceDN w:val="0"/>
              <w:adjustRightInd w:val="0"/>
              <w:ind w:left="-57" w:right="-57"/>
              <w:rPr>
                <w:rFonts w:ascii="Times New Roman" w:hAnsi="Times New Roman" w:cs="Times New Roman"/>
                <w:lang w:val="en-US"/>
              </w:rPr>
            </w:pPr>
            <w:proofErr w:type="spellStart"/>
            <w:r w:rsidRPr="009A7263">
              <w:rPr>
                <w:rFonts w:ascii="Times New Roman" w:hAnsi="Times New Roman" w:cs="Times New Roman"/>
                <w:lang w:val="en-US"/>
              </w:rPr>
              <w:t>Aitenov</w:t>
            </w:r>
            <w:proofErr w:type="spellEnd"/>
            <w:r w:rsidRPr="009A7263">
              <w:rPr>
                <w:rFonts w:ascii="Times New Roman" w:hAnsi="Times New Roman" w:cs="Times New Roman"/>
                <w:lang w:val="en-US"/>
              </w:rPr>
              <w:t xml:space="preserve"> K. D.,</w:t>
            </w:r>
          </w:p>
          <w:p w14:paraId="690FAD73" w14:textId="2214DD59" w:rsidR="009A7263" w:rsidRPr="009A7263" w:rsidRDefault="009A7263" w:rsidP="009A7263">
            <w:pPr>
              <w:ind w:left="-57" w:right="-57"/>
              <w:rPr>
                <w:lang w:val="en-US"/>
              </w:rPr>
            </w:pPr>
            <w:proofErr w:type="spellStart"/>
            <w:r w:rsidRPr="009A7263">
              <w:rPr>
                <w:rFonts w:ascii="Times New Roman" w:hAnsi="Times New Roman" w:cs="Times New Roman"/>
                <w:lang w:val="en-US"/>
              </w:rPr>
              <w:t>Abdikerim</w:t>
            </w:r>
            <w:proofErr w:type="spellEnd"/>
            <w:r w:rsidRPr="009A7263">
              <w:rPr>
                <w:rFonts w:ascii="Times New Roman" w:hAnsi="Times New Roman" w:cs="Times New Roman"/>
                <w:lang w:val="en-US"/>
              </w:rPr>
              <w:t xml:space="preserve"> B.E.</w:t>
            </w:r>
          </w:p>
        </w:tc>
        <w:tc>
          <w:tcPr>
            <w:tcW w:w="1276" w:type="dxa"/>
          </w:tcPr>
          <w:p w14:paraId="197E16C8" w14:textId="168F5055" w:rsidR="009A7263" w:rsidRPr="009A7263" w:rsidRDefault="009A7263" w:rsidP="009A7263">
            <w:pPr>
              <w:rPr>
                <w:rFonts w:ascii="Times New Roman" w:eastAsia="Times New Roman" w:hAnsi="Times New Roman" w:cs="Times New Roman"/>
                <w:color w:val="2E2E2E"/>
                <w:lang w:eastAsia="ru-RU"/>
              </w:rPr>
            </w:pPr>
            <w:r w:rsidRPr="009A7263">
              <w:rPr>
                <w:rFonts w:ascii="Times New Roman" w:eastAsia="Times New Roman" w:hAnsi="Times New Roman" w:cs="Times New Roman"/>
                <w:color w:val="2E2E2E"/>
                <w:lang w:val="en-US" w:eastAsia="ru-RU"/>
              </w:rPr>
              <w:t>First author</w:t>
            </w:r>
          </w:p>
        </w:tc>
      </w:tr>
      <w:tr w:rsidR="009A7263" w:rsidRPr="005F268C" w14:paraId="5A3E174C" w14:textId="77777777" w:rsidTr="009A7263">
        <w:trPr>
          <w:trHeight w:val="1508"/>
        </w:trPr>
        <w:tc>
          <w:tcPr>
            <w:tcW w:w="542" w:type="dxa"/>
          </w:tcPr>
          <w:p w14:paraId="41CAA5C5" w14:textId="37090720" w:rsidR="009A7263" w:rsidRDefault="009A7263" w:rsidP="009A7263">
            <w:pPr>
              <w:pStyle w:val="a3"/>
              <w:spacing w:before="0" w:beforeAutospacing="0" w:after="0" w:afterAutospacing="0"/>
              <w:jc w:val="center"/>
              <w:rPr>
                <w:sz w:val="22"/>
                <w:szCs w:val="22"/>
                <w:lang w:val="kk-KZ"/>
              </w:rPr>
            </w:pPr>
            <w:r>
              <w:rPr>
                <w:sz w:val="22"/>
                <w:szCs w:val="22"/>
                <w:lang w:val="kk-KZ"/>
              </w:rPr>
              <w:t>8</w:t>
            </w:r>
          </w:p>
        </w:tc>
        <w:tc>
          <w:tcPr>
            <w:tcW w:w="2997" w:type="dxa"/>
            <w:tcBorders>
              <w:top w:val="single" w:sz="4" w:space="0" w:color="auto"/>
              <w:left w:val="single" w:sz="4" w:space="0" w:color="auto"/>
              <w:bottom w:val="single" w:sz="4" w:space="0" w:color="auto"/>
              <w:right w:val="single" w:sz="4" w:space="0" w:color="auto"/>
            </w:tcBorders>
          </w:tcPr>
          <w:p w14:paraId="1646404C" w14:textId="239C6555" w:rsidR="009A7263" w:rsidRPr="009A7263" w:rsidRDefault="009A7263" w:rsidP="009A7263">
            <w:pPr>
              <w:shd w:val="clear" w:color="auto" w:fill="FFFFFF"/>
              <w:jc w:val="both"/>
              <w:rPr>
                <w:rFonts w:ascii="Times New Roman" w:hAnsi="Times New Roman" w:cs="Times New Roman"/>
                <w:lang w:val="en-US"/>
              </w:rPr>
            </w:pPr>
            <w:r w:rsidRPr="009A7263">
              <w:rPr>
                <w:rFonts w:ascii="Times New Roman" w:hAnsi="Times New Roman" w:cs="Times New Roman"/>
                <w:lang w:val="en-US"/>
              </w:rPr>
              <w:t>Distribution of the complex sulfide raw stuff components on roasting with soda, aqueous and acid leaching of calcine</w:t>
            </w:r>
          </w:p>
        </w:tc>
        <w:tc>
          <w:tcPr>
            <w:tcW w:w="1276" w:type="dxa"/>
            <w:tcBorders>
              <w:top w:val="single" w:sz="4" w:space="0" w:color="auto"/>
              <w:left w:val="single" w:sz="4" w:space="0" w:color="auto"/>
              <w:bottom w:val="single" w:sz="4" w:space="0" w:color="auto"/>
              <w:right w:val="single" w:sz="4" w:space="0" w:color="auto"/>
            </w:tcBorders>
          </w:tcPr>
          <w:p w14:paraId="201D7343" w14:textId="7B64EAC9" w:rsidR="009A7263" w:rsidRPr="009A7263" w:rsidRDefault="009A7263" w:rsidP="009A7263">
            <w:pPr>
              <w:rPr>
                <w:rFonts w:ascii="Times New Roman" w:hAnsi="Times New Roman" w:cs="Times New Roman"/>
              </w:rPr>
            </w:pPr>
            <w:proofErr w:type="spellStart"/>
            <w:r w:rsidRPr="009A7263">
              <w:rPr>
                <w:rFonts w:ascii="Times New Roman" w:hAnsi="Times New Roman" w:cs="Times New Roman"/>
              </w:rPr>
              <w:t>Article</w:t>
            </w:r>
            <w:proofErr w:type="spellEnd"/>
          </w:p>
        </w:tc>
        <w:tc>
          <w:tcPr>
            <w:tcW w:w="2425" w:type="dxa"/>
            <w:tcBorders>
              <w:top w:val="single" w:sz="4" w:space="0" w:color="auto"/>
              <w:left w:val="single" w:sz="4" w:space="0" w:color="auto"/>
              <w:bottom w:val="single" w:sz="4" w:space="0" w:color="auto"/>
              <w:right w:val="single" w:sz="4" w:space="0" w:color="auto"/>
            </w:tcBorders>
          </w:tcPr>
          <w:p w14:paraId="24DB880A" w14:textId="37A0E4DD" w:rsidR="009A7263" w:rsidRPr="009A7263" w:rsidRDefault="009A7263" w:rsidP="009A7263">
            <w:pPr>
              <w:shd w:val="clear" w:color="auto" w:fill="FFFFFF"/>
              <w:tabs>
                <w:tab w:val="num" w:pos="0"/>
                <w:tab w:val="left" w:pos="2713"/>
              </w:tabs>
              <w:rPr>
                <w:rStyle w:val="typography-modulelvnit"/>
                <w:rFonts w:ascii="Times New Roman" w:hAnsi="Times New Roman" w:cs="Times New Roman"/>
                <w:shd w:val="clear" w:color="auto" w:fill="FFFFFF"/>
                <w:lang w:val="en-US"/>
              </w:rPr>
            </w:pPr>
            <w:r w:rsidRPr="009A7263">
              <w:rPr>
                <w:rFonts w:ascii="Times New Roman" w:hAnsi="Times New Roman" w:cs="Times New Roman"/>
                <w:lang w:val="en-US"/>
              </w:rPr>
              <w:t>Non-ferrous Metals. No 2, 2019,</w:t>
            </w:r>
            <w:r w:rsidRPr="009A7263">
              <w:rPr>
                <w:rFonts w:ascii="Times New Roman" w:hAnsi="Times New Roman" w:cs="Times New Roman"/>
                <w:lang w:val="kk-KZ"/>
              </w:rPr>
              <w:t xml:space="preserve"> </w:t>
            </w:r>
            <w:r w:rsidRPr="009A7263">
              <w:rPr>
                <w:rFonts w:ascii="Times New Roman" w:hAnsi="Times New Roman" w:cs="Times New Roman"/>
                <w:lang w:val="en-US"/>
              </w:rPr>
              <w:t>pp. 31-37</w:t>
            </w:r>
          </w:p>
        </w:tc>
        <w:tc>
          <w:tcPr>
            <w:tcW w:w="1544" w:type="dxa"/>
            <w:tcBorders>
              <w:top w:val="single" w:sz="4" w:space="0" w:color="auto"/>
              <w:left w:val="single" w:sz="4" w:space="0" w:color="auto"/>
              <w:bottom w:val="single" w:sz="4" w:space="0" w:color="auto"/>
              <w:right w:val="single" w:sz="4" w:space="0" w:color="auto"/>
            </w:tcBorders>
          </w:tcPr>
          <w:p w14:paraId="14FEB20A" w14:textId="6BCF6F4C" w:rsidR="009A7263" w:rsidRPr="009A7263" w:rsidRDefault="009A7263" w:rsidP="009A7263">
            <w:pPr>
              <w:rPr>
                <w:rFonts w:ascii="Times New Roman" w:hAnsi="Times New Roman" w:cs="Times New Roman"/>
                <w:color w:val="323232"/>
                <w:lang w:val="en-US"/>
              </w:rPr>
            </w:pPr>
            <w:r w:rsidRPr="009A7263">
              <w:rPr>
                <w:rFonts w:ascii="Times New Roman" w:hAnsi="Times New Roman" w:cs="Times New Roman"/>
                <w:color w:val="323232"/>
                <w:lang w:val="en-US"/>
              </w:rPr>
              <w:t>-</w:t>
            </w:r>
          </w:p>
        </w:tc>
        <w:tc>
          <w:tcPr>
            <w:tcW w:w="992" w:type="dxa"/>
            <w:tcBorders>
              <w:top w:val="single" w:sz="4" w:space="0" w:color="auto"/>
              <w:left w:val="single" w:sz="4" w:space="0" w:color="auto"/>
              <w:bottom w:val="single" w:sz="4" w:space="0" w:color="auto"/>
              <w:right w:val="single" w:sz="4" w:space="0" w:color="auto"/>
            </w:tcBorders>
          </w:tcPr>
          <w:p w14:paraId="0A00EB46" w14:textId="1BA1C1FC" w:rsidR="009A7263" w:rsidRPr="009A7263" w:rsidRDefault="009A7263" w:rsidP="009A7263">
            <w:pPr>
              <w:rPr>
                <w:rFonts w:ascii="Times New Roman" w:hAnsi="Times New Roman" w:cs="Times New Roman"/>
                <w:lang w:val="en-US"/>
              </w:rPr>
            </w:pPr>
            <w:r w:rsidRPr="009A7263">
              <w:rPr>
                <w:rFonts w:ascii="Times New Roman" w:hAnsi="Times New Roman" w:cs="Times New Roman"/>
                <w:color w:val="000000"/>
                <w:lang w:val="en-US"/>
              </w:rPr>
              <w:t>-</w:t>
            </w:r>
          </w:p>
        </w:tc>
        <w:tc>
          <w:tcPr>
            <w:tcW w:w="1701" w:type="dxa"/>
          </w:tcPr>
          <w:p w14:paraId="2D4CCE69" w14:textId="77777777" w:rsidR="009A7263" w:rsidRPr="009A7263" w:rsidRDefault="009A7263" w:rsidP="009A7263">
            <w:pPr>
              <w:pStyle w:val="af"/>
              <w:rPr>
                <w:rFonts w:ascii="Times New Roman" w:hAnsi="Times New Roman" w:cs="Times New Roman"/>
                <w:lang w:val="en-US" w:eastAsia="ru-RU"/>
              </w:rPr>
            </w:pPr>
            <w:proofErr w:type="spellStart"/>
            <w:r w:rsidRPr="009A7263">
              <w:rPr>
                <w:rFonts w:ascii="Times New Roman" w:hAnsi="Times New Roman" w:cs="Times New Roman"/>
                <w:lang w:val="en-US" w:eastAsia="ru-RU"/>
              </w:rPr>
              <w:t>CiteScore</w:t>
            </w:r>
            <w:proofErr w:type="spellEnd"/>
            <w:r w:rsidRPr="009A7263">
              <w:rPr>
                <w:rFonts w:ascii="Times New Roman" w:hAnsi="Times New Roman" w:cs="Times New Roman"/>
                <w:lang w:val="kk-KZ" w:eastAsia="ru-RU"/>
              </w:rPr>
              <w:t xml:space="preserve"> </w:t>
            </w:r>
            <w:r w:rsidRPr="009A7263">
              <w:rPr>
                <w:rFonts w:ascii="Times New Roman" w:hAnsi="Times New Roman" w:cs="Times New Roman"/>
                <w:lang w:val="en-US" w:eastAsia="ru-RU"/>
              </w:rPr>
              <w:t>1.2</w:t>
            </w:r>
            <w:r w:rsidRPr="009A7263">
              <w:rPr>
                <w:rFonts w:ascii="Times New Roman" w:hAnsi="Times New Roman" w:cs="Times New Roman"/>
                <w:lang w:val="kk-KZ" w:eastAsia="ru-RU"/>
              </w:rPr>
              <w:t xml:space="preserve"> </w:t>
            </w:r>
            <w:r w:rsidRPr="009A7263">
              <w:rPr>
                <w:rFonts w:ascii="Times New Roman" w:hAnsi="Times New Roman" w:cs="Times New Roman"/>
                <w:lang w:val="en-US" w:eastAsia="ru-RU"/>
              </w:rPr>
              <w:t>Metals and Alloys – 45 %</w:t>
            </w:r>
          </w:p>
          <w:p w14:paraId="604E9466" w14:textId="76976F47" w:rsidR="009A7263" w:rsidRPr="009A7263" w:rsidRDefault="009A7263" w:rsidP="009A7263">
            <w:pPr>
              <w:rPr>
                <w:rFonts w:ascii="Times New Roman" w:hAnsi="Times New Roman" w:cs="Times New Roman"/>
                <w:color w:val="000000"/>
                <w:lang w:val="en-US"/>
              </w:rPr>
            </w:pPr>
            <w:proofErr w:type="spellStart"/>
            <w:r w:rsidRPr="009A7263">
              <w:rPr>
                <w:rFonts w:ascii="Times New Roman" w:hAnsi="Times New Roman" w:cs="Times New Roman"/>
              </w:rPr>
              <w:t>процентиль</w:t>
            </w:r>
            <w:proofErr w:type="spellEnd"/>
          </w:p>
        </w:tc>
        <w:tc>
          <w:tcPr>
            <w:tcW w:w="2410" w:type="dxa"/>
          </w:tcPr>
          <w:p w14:paraId="40A5A08D" w14:textId="77777777" w:rsidR="009A7263" w:rsidRPr="009A7263" w:rsidRDefault="009A7263" w:rsidP="009A7263">
            <w:pPr>
              <w:autoSpaceDE w:val="0"/>
              <w:autoSpaceDN w:val="0"/>
              <w:adjustRightInd w:val="0"/>
              <w:ind w:left="-57" w:right="-57"/>
              <w:rPr>
                <w:rFonts w:ascii="Times New Roman" w:hAnsi="Times New Roman" w:cs="Times New Roman"/>
                <w:lang w:val="en-US"/>
              </w:rPr>
            </w:pPr>
            <w:proofErr w:type="spellStart"/>
            <w:r w:rsidRPr="009A7263">
              <w:rPr>
                <w:rFonts w:ascii="Times New Roman" w:hAnsi="Times New Roman" w:cs="Times New Roman"/>
                <w:u w:val="single"/>
                <w:lang w:val="en-US"/>
              </w:rPr>
              <w:t>Baimbetov</w:t>
            </w:r>
            <w:proofErr w:type="spellEnd"/>
            <w:r w:rsidRPr="009A7263">
              <w:rPr>
                <w:rFonts w:ascii="Times New Roman" w:hAnsi="Times New Roman" w:cs="Times New Roman"/>
                <w:u w:val="single"/>
                <w:lang w:val="en-US"/>
              </w:rPr>
              <w:t xml:space="preserve"> B.S.</w:t>
            </w:r>
            <w:r w:rsidRPr="009A7263">
              <w:rPr>
                <w:rFonts w:ascii="Times New Roman" w:hAnsi="Times New Roman" w:cs="Times New Roman"/>
                <w:lang w:val="en-US"/>
              </w:rPr>
              <w:t>,</w:t>
            </w:r>
          </w:p>
          <w:p w14:paraId="2D0D2A33" w14:textId="77777777" w:rsidR="009A7263" w:rsidRPr="009A7263" w:rsidRDefault="009A7263" w:rsidP="009A7263">
            <w:pPr>
              <w:autoSpaceDE w:val="0"/>
              <w:autoSpaceDN w:val="0"/>
              <w:adjustRightInd w:val="0"/>
              <w:ind w:left="-57" w:right="-57"/>
              <w:rPr>
                <w:rFonts w:ascii="Times New Roman" w:hAnsi="Times New Roman" w:cs="Times New Roman"/>
                <w:lang w:val="en-US"/>
              </w:rPr>
            </w:pPr>
            <w:proofErr w:type="spellStart"/>
            <w:r w:rsidRPr="009A7263">
              <w:rPr>
                <w:rFonts w:ascii="Times New Roman" w:hAnsi="Times New Roman" w:cs="Times New Roman"/>
                <w:lang w:val="en-US"/>
              </w:rPr>
              <w:t>Bekisheva</w:t>
            </w:r>
            <w:proofErr w:type="spellEnd"/>
            <w:r w:rsidRPr="009A7263">
              <w:rPr>
                <w:rFonts w:ascii="Times New Roman" w:hAnsi="Times New Roman" w:cs="Times New Roman"/>
                <w:lang w:val="en-US"/>
              </w:rPr>
              <w:t xml:space="preserve"> A.A.,</w:t>
            </w:r>
          </w:p>
          <w:p w14:paraId="41A00132" w14:textId="6D18AC5C" w:rsidR="009A7263" w:rsidRPr="009A7263" w:rsidRDefault="009A7263" w:rsidP="009A7263">
            <w:pPr>
              <w:ind w:left="-57" w:right="-57"/>
            </w:pPr>
            <w:proofErr w:type="spellStart"/>
            <w:r w:rsidRPr="009A7263">
              <w:rPr>
                <w:rFonts w:ascii="Times New Roman" w:hAnsi="Times New Roman" w:cs="Times New Roman"/>
                <w:lang w:val="en-US"/>
              </w:rPr>
              <w:t>Aitenov</w:t>
            </w:r>
            <w:proofErr w:type="spellEnd"/>
            <w:r w:rsidRPr="009A7263">
              <w:rPr>
                <w:rFonts w:ascii="Times New Roman" w:hAnsi="Times New Roman" w:cs="Times New Roman"/>
                <w:lang w:val="en-US"/>
              </w:rPr>
              <w:t xml:space="preserve"> K.D.</w:t>
            </w:r>
          </w:p>
        </w:tc>
        <w:tc>
          <w:tcPr>
            <w:tcW w:w="1276" w:type="dxa"/>
          </w:tcPr>
          <w:p w14:paraId="325AA379" w14:textId="721D42BC" w:rsidR="009A7263" w:rsidRPr="009A7263" w:rsidRDefault="009A7263" w:rsidP="009A7263">
            <w:pPr>
              <w:rPr>
                <w:rFonts w:ascii="Times New Roman" w:eastAsia="Times New Roman" w:hAnsi="Times New Roman" w:cs="Times New Roman"/>
                <w:color w:val="2E2E2E"/>
                <w:lang w:eastAsia="ru-RU"/>
              </w:rPr>
            </w:pPr>
            <w:r w:rsidRPr="009A7263">
              <w:rPr>
                <w:rFonts w:ascii="Times New Roman" w:eastAsia="Times New Roman" w:hAnsi="Times New Roman" w:cs="Times New Roman"/>
                <w:color w:val="2E2E2E"/>
                <w:lang w:val="en-US" w:eastAsia="ru-RU"/>
              </w:rPr>
              <w:t>First author</w:t>
            </w:r>
          </w:p>
        </w:tc>
      </w:tr>
    </w:tbl>
    <w:p w14:paraId="320DF09D" w14:textId="77777777" w:rsidR="00C46978" w:rsidRPr="00CF3CE2" w:rsidRDefault="00C46978" w:rsidP="007366E0">
      <w:pPr>
        <w:spacing w:after="0"/>
        <w:jc w:val="center"/>
        <w:rPr>
          <w:rFonts w:ascii="Times New Roman" w:hAnsi="Times New Roman" w:cs="Times New Roman"/>
          <w:b/>
          <w:lang w:val="kk-KZ"/>
        </w:rPr>
      </w:pPr>
    </w:p>
    <w:p w14:paraId="42CB348F" w14:textId="303E858A" w:rsidR="00CF3CE2" w:rsidRDefault="00CF3CE2" w:rsidP="009D7DE9">
      <w:pPr>
        <w:spacing w:after="0" w:line="240" w:lineRule="auto"/>
        <w:jc w:val="center"/>
        <w:rPr>
          <w:rFonts w:ascii="Times New Roman" w:eastAsia="Times New Roman" w:hAnsi="Times New Roman" w:cs="Times New Roman"/>
          <w:b/>
          <w:lang w:val="en-US" w:eastAsia="ru-RU"/>
        </w:rPr>
      </w:pPr>
    </w:p>
    <w:p w14:paraId="6995C411" w14:textId="318F9E36" w:rsidR="00E82DA6" w:rsidRDefault="00E82DA6" w:rsidP="009D7DE9">
      <w:pPr>
        <w:spacing w:after="0" w:line="240" w:lineRule="auto"/>
        <w:jc w:val="center"/>
        <w:rPr>
          <w:rFonts w:ascii="Times New Roman" w:eastAsia="Times New Roman" w:hAnsi="Times New Roman" w:cs="Times New Roman"/>
          <w:b/>
          <w:lang w:val="en-US" w:eastAsia="ru-RU"/>
        </w:rPr>
      </w:pPr>
    </w:p>
    <w:p w14:paraId="6DB555E1" w14:textId="60AC97E4" w:rsidR="00E82DA6" w:rsidRDefault="00E82DA6" w:rsidP="009D7DE9">
      <w:pPr>
        <w:spacing w:after="0" w:line="240" w:lineRule="auto"/>
        <w:jc w:val="center"/>
        <w:rPr>
          <w:rFonts w:ascii="Times New Roman" w:eastAsia="Times New Roman" w:hAnsi="Times New Roman" w:cs="Times New Roman"/>
          <w:b/>
          <w:lang w:val="en-US" w:eastAsia="ru-RU"/>
        </w:rPr>
      </w:pPr>
    </w:p>
    <w:p w14:paraId="584BE91B" w14:textId="733AA47F" w:rsidR="00E82DA6" w:rsidRDefault="00E82DA6" w:rsidP="009D7DE9">
      <w:pPr>
        <w:spacing w:after="0" w:line="240" w:lineRule="auto"/>
        <w:jc w:val="center"/>
        <w:rPr>
          <w:rFonts w:ascii="Times New Roman" w:eastAsia="Times New Roman" w:hAnsi="Times New Roman" w:cs="Times New Roman"/>
          <w:b/>
          <w:lang w:val="en-US" w:eastAsia="ru-RU"/>
        </w:rPr>
      </w:pPr>
    </w:p>
    <w:p w14:paraId="2BC5875C" w14:textId="53E6AB90" w:rsidR="00E82DA6" w:rsidRDefault="00E82DA6" w:rsidP="009D7DE9">
      <w:pPr>
        <w:spacing w:after="0" w:line="240" w:lineRule="auto"/>
        <w:jc w:val="center"/>
        <w:rPr>
          <w:rFonts w:ascii="Times New Roman" w:eastAsia="Times New Roman" w:hAnsi="Times New Roman" w:cs="Times New Roman"/>
          <w:b/>
          <w:lang w:val="en-US" w:eastAsia="ru-RU"/>
        </w:rPr>
      </w:pPr>
    </w:p>
    <w:p w14:paraId="535096AB" w14:textId="55B0F26A" w:rsidR="00E82DA6" w:rsidRDefault="00E82DA6" w:rsidP="009D7DE9">
      <w:pPr>
        <w:spacing w:after="0" w:line="240" w:lineRule="auto"/>
        <w:jc w:val="center"/>
        <w:rPr>
          <w:rFonts w:ascii="Times New Roman" w:eastAsia="Times New Roman" w:hAnsi="Times New Roman" w:cs="Times New Roman"/>
          <w:b/>
          <w:lang w:val="en-US" w:eastAsia="ru-RU"/>
        </w:rPr>
      </w:pPr>
    </w:p>
    <w:p w14:paraId="0050B39D" w14:textId="33073F1D" w:rsidR="00E82DA6" w:rsidRDefault="00E82DA6" w:rsidP="009D7DE9">
      <w:pPr>
        <w:spacing w:after="0" w:line="240" w:lineRule="auto"/>
        <w:jc w:val="center"/>
        <w:rPr>
          <w:rFonts w:ascii="Times New Roman" w:eastAsia="Times New Roman" w:hAnsi="Times New Roman" w:cs="Times New Roman"/>
          <w:b/>
          <w:lang w:val="en-US" w:eastAsia="ru-RU"/>
        </w:rPr>
      </w:pPr>
    </w:p>
    <w:p w14:paraId="380D1467" w14:textId="68D4859D" w:rsidR="00E82DA6" w:rsidRDefault="00E82DA6" w:rsidP="009D7DE9">
      <w:pPr>
        <w:spacing w:after="0" w:line="240" w:lineRule="auto"/>
        <w:jc w:val="center"/>
        <w:rPr>
          <w:rFonts w:ascii="Times New Roman" w:eastAsia="Times New Roman" w:hAnsi="Times New Roman" w:cs="Times New Roman"/>
          <w:b/>
          <w:lang w:val="en-US" w:eastAsia="ru-RU"/>
        </w:rPr>
      </w:pPr>
    </w:p>
    <w:p w14:paraId="3C16BBD7" w14:textId="4F30FED9" w:rsidR="00E82DA6" w:rsidRDefault="00E82DA6" w:rsidP="009D7DE9">
      <w:pPr>
        <w:spacing w:after="0" w:line="240" w:lineRule="auto"/>
        <w:jc w:val="center"/>
        <w:rPr>
          <w:rFonts w:ascii="Times New Roman" w:eastAsia="Times New Roman" w:hAnsi="Times New Roman" w:cs="Times New Roman"/>
          <w:b/>
          <w:lang w:val="en-US" w:eastAsia="ru-RU"/>
        </w:rPr>
      </w:pPr>
    </w:p>
    <w:p w14:paraId="25AD9935" w14:textId="77777777" w:rsidR="00E82DA6" w:rsidRDefault="00E82DA6" w:rsidP="009D7DE9">
      <w:pPr>
        <w:spacing w:after="0" w:line="240" w:lineRule="auto"/>
        <w:jc w:val="center"/>
        <w:rPr>
          <w:rFonts w:ascii="Times New Roman" w:eastAsia="Times New Roman" w:hAnsi="Times New Roman" w:cs="Times New Roman"/>
          <w:b/>
          <w:lang w:val="en-US" w:eastAsia="ru-RU"/>
        </w:rPr>
      </w:pPr>
    </w:p>
    <w:p w14:paraId="1FDF10EE" w14:textId="7336C2E8" w:rsidR="000F1C41" w:rsidRDefault="000F1C41" w:rsidP="00321225">
      <w:pPr>
        <w:spacing w:after="0" w:line="240" w:lineRule="auto"/>
        <w:rPr>
          <w:rFonts w:ascii="Times New Roman" w:eastAsia="Times New Roman" w:hAnsi="Times New Roman" w:cs="Times New Roman"/>
          <w:b/>
          <w:lang w:val="en-US" w:eastAsia="ru-RU"/>
        </w:rPr>
      </w:pPr>
    </w:p>
    <w:p w14:paraId="2F60B9B5" w14:textId="77777777" w:rsidR="009D7DE9" w:rsidRPr="00CF3CE2" w:rsidRDefault="009D7DE9" w:rsidP="009D7DE9">
      <w:pPr>
        <w:spacing w:after="0" w:line="240" w:lineRule="auto"/>
        <w:jc w:val="center"/>
        <w:rPr>
          <w:rFonts w:ascii="Times New Roman" w:eastAsia="Times New Roman" w:hAnsi="Times New Roman" w:cs="Times New Roman"/>
          <w:b/>
          <w:lang w:val="en-US" w:eastAsia="ru-RU"/>
        </w:rPr>
      </w:pPr>
      <w:r w:rsidRPr="00CF3CE2">
        <w:rPr>
          <w:rFonts w:ascii="Times New Roman" w:eastAsia="Times New Roman" w:hAnsi="Times New Roman" w:cs="Times New Roman"/>
          <w:b/>
          <w:lang w:val="en-US" w:eastAsia="ru-RU"/>
        </w:rPr>
        <w:t>List of scientific works</w:t>
      </w:r>
    </w:p>
    <w:p w14:paraId="03DA6810" w14:textId="07C6E183" w:rsidR="007366E0" w:rsidRDefault="00321225" w:rsidP="007366E0">
      <w:pPr>
        <w:spacing w:after="0"/>
        <w:jc w:val="center"/>
        <w:rPr>
          <w:rFonts w:ascii="Times New Roman" w:hAnsi="Times New Roman" w:cs="Times New Roman"/>
          <w:b/>
          <w:lang w:val="en-US"/>
        </w:rPr>
      </w:pPr>
      <w:proofErr w:type="spellStart"/>
      <w:r>
        <w:rPr>
          <w:rFonts w:ascii="Times New Roman" w:hAnsi="Times New Roman" w:cs="Times New Roman"/>
          <w:b/>
          <w:lang w:val="en-US"/>
        </w:rPr>
        <w:t>Baimbetov</w:t>
      </w:r>
      <w:proofErr w:type="spellEnd"/>
      <w:r>
        <w:rPr>
          <w:rFonts w:ascii="Times New Roman" w:hAnsi="Times New Roman" w:cs="Times New Roman"/>
          <w:b/>
          <w:lang w:val="en-US"/>
        </w:rPr>
        <w:t xml:space="preserve"> </w:t>
      </w:r>
      <w:proofErr w:type="spellStart"/>
      <w:r>
        <w:rPr>
          <w:rFonts w:ascii="Times New Roman" w:hAnsi="Times New Roman" w:cs="Times New Roman"/>
          <w:b/>
          <w:lang w:val="en-US"/>
        </w:rPr>
        <w:t>Bolotpay</w:t>
      </w:r>
      <w:proofErr w:type="spellEnd"/>
    </w:p>
    <w:p w14:paraId="2AB3FB37" w14:textId="77777777" w:rsidR="009349A8" w:rsidRPr="00CF3CE2" w:rsidRDefault="009349A8" w:rsidP="007366E0">
      <w:pPr>
        <w:spacing w:after="0"/>
        <w:jc w:val="center"/>
        <w:rPr>
          <w:rFonts w:ascii="Times New Roman" w:hAnsi="Times New Roman" w:cs="Times New Roman"/>
          <w:b/>
          <w:lang w:val="kk-KZ"/>
        </w:rPr>
      </w:pPr>
    </w:p>
    <w:tbl>
      <w:tblPr>
        <w:tblStyle w:val="a9"/>
        <w:tblW w:w="15135" w:type="dxa"/>
        <w:tblLayout w:type="fixed"/>
        <w:tblLook w:val="04A0" w:firstRow="1" w:lastRow="0" w:firstColumn="1" w:lastColumn="0" w:noHBand="0" w:noVBand="1"/>
      </w:tblPr>
      <w:tblGrid>
        <w:gridCol w:w="559"/>
        <w:gridCol w:w="4823"/>
        <w:gridCol w:w="1559"/>
        <w:gridCol w:w="5245"/>
        <w:gridCol w:w="709"/>
        <w:gridCol w:w="2240"/>
      </w:tblGrid>
      <w:tr w:rsidR="009D7DE9" w:rsidRPr="000F5305" w14:paraId="32306A83" w14:textId="77777777" w:rsidTr="009B2D2E">
        <w:tc>
          <w:tcPr>
            <w:tcW w:w="559" w:type="dxa"/>
            <w:tcBorders>
              <w:top w:val="single" w:sz="4" w:space="0" w:color="auto"/>
              <w:left w:val="single" w:sz="4" w:space="0" w:color="auto"/>
              <w:bottom w:val="single" w:sz="4" w:space="0" w:color="auto"/>
              <w:right w:val="single" w:sz="4" w:space="0" w:color="auto"/>
            </w:tcBorders>
            <w:hideMark/>
          </w:tcPr>
          <w:p w14:paraId="7230A7D0" w14:textId="77777777" w:rsidR="009D7DE9" w:rsidRPr="000F5305" w:rsidRDefault="009D7DE9" w:rsidP="009D7DE9">
            <w:pPr>
              <w:jc w:val="center"/>
              <w:rPr>
                <w:rFonts w:ascii="Times New Roman" w:hAnsi="Times New Roman" w:cs="Times New Roman"/>
                <w:b/>
                <w:sz w:val="24"/>
                <w:szCs w:val="24"/>
              </w:rPr>
            </w:pPr>
            <w:r w:rsidRPr="000F5305">
              <w:rPr>
                <w:rFonts w:ascii="Times New Roman" w:hAnsi="Times New Roman" w:cs="Times New Roman"/>
                <w:b/>
                <w:sz w:val="24"/>
                <w:szCs w:val="24"/>
              </w:rPr>
              <w:t>№ п/п</w:t>
            </w:r>
          </w:p>
        </w:tc>
        <w:tc>
          <w:tcPr>
            <w:tcW w:w="4823" w:type="dxa"/>
            <w:tcBorders>
              <w:top w:val="single" w:sz="4" w:space="0" w:color="auto"/>
              <w:left w:val="single" w:sz="4" w:space="0" w:color="auto"/>
              <w:bottom w:val="single" w:sz="4" w:space="0" w:color="auto"/>
              <w:right w:val="single" w:sz="4" w:space="0" w:color="auto"/>
            </w:tcBorders>
            <w:hideMark/>
          </w:tcPr>
          <w:p w14:paraId="4FA2CB4D" w14:textId="45137F99" w:rsidR="009D7DE9" w:rsidRPr="000F5305" w:rsidRDefault="009D7DE9" w:rsidP="009D7DE9">
            <w:pPr>
              <w:jc w:val="center"/>
              <w:rPr>
                <w:rFonts w:ascii="Times New Roman" w:hAnsi="Times New Roman" w:cs="Times New Roman"/>
                <w:b/>
                <w:sz w:val="24"/>
                <w:szCs w:val="24"/>
              </w:rPr>
            </w:pPr>
            <w:r w:rsidRPr="000F5305">
              <w:rPr>
                <w:rStyle w:val="21"/>
                <w:rFonts w:eastAsiaTheme="minorHAnsi"/>
                <w:b/>
                <w:sz w:val="24"/>
                <w:szCs w:val="24"/>
                <w:lang w:val="en-US" w:bidi="en-US"/>
              </w:rPr>
              <w:t>Title of the publication</w:t>
            </w:r>
          </w:p>
        </w:tc>
        <w:tc>
          <w:tcPr>
            <w:tcW w:w="1559" w:type="dxa"/>
            <w:tcBorders>
              <w:top w:val="single" w:sz="4" w:space="0" w:color="auto"/>
              <w:left w:val="single" w:sz="4" w:space="0" w:color="auto"/>
              <w:bottom w:val="single" w:sz="4" w:space="0" w:color="auto"/>
              <w:right w:val="single" w:sz="4" w:space="0" w:color="auto"/>
            </w:tcBorders>
            <w:hideMark/>
          </w:tcPr>
          <w:p w14:paraId="335E22D0" w14:textId="26901BBD" w:rsidR="009D7DE9" w:rsidRPr="000F5305" w:rsidRDefault="009D7DE9" w:rsidP="009D7DE9">
            <w:pPr>
              <w:jc w:val="center"/>
              <w:rPr>
                <w:rFonts w:ascii="Times New Roman" w:hAnsi="Times New Roman" w:cs="Times New Roman"/>
                <w:b/>
                <w:sz w:val="24"/>
                <w:szCs w:val="24"/>
              </w:rPr>
            </w:pPr>
            <w:r w:rsidRPr="000F5305">
              <w:rPr>
                <w:rStyle w:val="21"/>
                <w:rFonts w:eastAsiaTheme="minorHAnsi"/>
                <w:b/>
                <w:sz w:val="24"/>
                <w:szCs w:val="24"/>
                <w:lang w:val="en-US" w:bidi="en-US"/>
              </w:rPr>
              <w:t>Nature of the publication</w:t>
            </w:r>
          </w:p>
        </w:tc>
        <w:tc>
          <w:tcPr>
            <w:tcW w:w="5245" w:type="dxa"/>
            <w:tcBorders>
              <w:top w:val="single" w:sz="4" w:space="0" w:color="auto"/>
              <w:left w:val="single" w:sz="4" w:space="0" w:color="auto"/>
              <w:bottom w:val="single" w:sz="4" w:space="0" w:color="auto"/>
              <w:right w:val="single" w:sz="4" w:space="0" w:color="auto"/>
            </w:tcBorders>
            <w:hideMark/>
          </w:tcPr>
          <w:p w14:paraId="3D6A573C" w14:textId="637808C7" w:rsidR="009D7DE9" w:rsidRPr="000F5305" w:rsidRDefault="009D7DE9" w:rsidP="009D7DE9">
            <w:pPr>
              <w:jc w:val="center"/>
              <w:rPr>
                <w:rFonts w:ascii="Times New Roman" w:hAnsi="Times New Roman" w:cs="Times New Roman"/>
                <w:b/>
                <w:sz w:val="24"/>
                <w:szCs w:val="24"/>
              </w:rPr>
            </w:pPr>
            <w:r w:rsidRPr="000F5305">
              <w:rPr>
                <w:rStyle w:val="21"/>
                <w:rFonts w:eastAsiaTheme="minorHAnsi"/>
                <w:b/>
                <w:sz w:val="24"/>
                <w:szCs w:val="24"/>
                <w:lang w:val="en-US" w:bidi="en-US"/>
              </w:rPr>
              <w:t>Publication details</w:t>
            </w:r>
          </w:p>
        </w:tc>
        <w:tc>
          <w:tcPr>
            <w:tcW w:w="709" w:type="dxa"/>
            <w:tcBorders>
              <w:top w:val="single" w:sz="4" w:space="0" w:color="auto"/>
              <w:left w:val="single" w:sz="4" w:space="0" w:color="auto"/>
              <w:bottom w:val="single" w:sz="4" w:space="0" w:color="auto"/>
              <w:right w:val="single" w:sz="4" w:space="0" w:color="auto"/>
            </w:tcBorders>
            <w:hideMark/>
          </w:tcPr>
          <w:p w14:paraId="7FBC286A" w14:textId="77777777" w:rsidR="009D7DE9" w:rsidRPr="000F5305" w:rsidRDefault="009D7DE9" w:rsidP="009D7DE9">
            <w:pPr>
              <w:spacing w:line="269" w:lineRule="exact"/>
              <w:rPr>
                <w:rFonts w:ascii="Times New Roman" w:hAnsi="Times New Roman" w:cs="Times New Roman"/>
                <w:b/>
                <w:sz w:val="24"/>
                <w:szCs w:val="24"/>
              </w:rPr>
            </w:pPr>
            <w:r w:rsidRPr="000F5305">
              <w:rPr>
                <w:rStyle w:val="21"/>
                <w:rFonts w:eastAsiaTheme="minorHAnsi"/>
                <w:b/>
                <w:sz w:val="24"/>
                <w:szCs w:val="24"/>
                <w:lang w:val="en-US" w:bidi="en-US"/>
              </w:rPr>
              <w:t>number</w:t>
            </w:r>
          </w:p>
          <w:p w14:paraId="70675B59" w14:textId="77777777" w:rsidR="009D7DE9" w:rsidRPr="000F5305" w:rsidRDefault="009D7DE9" w:rsidP="009D7DE9">
            <w:pPr>
              <w:spacing w:line="269" w:lineRule="exact"/>
              <w:rPr>
                <w:rFonts w:ascii="Times New Roman" w:hAnsi="Times New Roman" w:cs="Times New Roman"/>
                <w:b/>
                <w:sz w:val="24"/>
                <w:szCs w:val="24"/>
              </w:rPr>
            </w:pPr>
            <w:r w:rsidRPr="000F5305">
              <w:rPr>
                <w:rStyle w:val="21"/>
                <w:rFonts w:eastAsiaTheme="minorHAnsi"/>
                <w:b/>
                <w:sz w:val="24"/>
                <w:szCs w:val="24"/>
                <w:lang w:val="en-US" w:bidi="en-US"/>
              </w:rPr>
              <w:t>of</w:t>
            </w:r>
          </w:p>
          <w:p w14:paraId="33A17230" w14:textId="48285473" w:rsidR="009D7DE9" w:rsidRPr="000F5305" w:rsidRDefault="009D7DE9" w:rsidP="009D7DE9">
            <w:pPr>
              <w:jc w:val="center"/>
              <w:rPr>
                <w:rFonts w:ascii="Times New Roman" w:hAnsi="Times New Roman" w:cs="Times New Roman"/>
                <w:b/>
                <w:sz w:val="24"/>
                <w:szCs w:val="24"/>
                <w:lang w:val="kk-KZ"/>
              </w:rPr>
            </w:pPr>
            <w:r w:rsidRPr="000F5305">
              <w:rPr>
                <w:rStyle w:val="21"/>
                <w:rFonts w:eastAsiaTheme="minorHAnsi"/>
                <w:b/>
                <w:sz w:val="24"/>
                <w:szCs w:val="24"/>
                <w:lang w:val="en-US" w:bidi="en-US"/>
              </w:rPr>
              <w:t>pages</w:t>
            </w:r>
          </w:p>
        </w:tc>
        <w:tc>
          <w:tcPr>
            <w:tcW w:w="2240" w:type="dxa"/>
            <w:tcBorders>
              <w:top w:val="single" w:sz="4" w:space="0" w:color="auto"/>
              <w:left w:val="single" w:sz="4" w:space="0" w:color="auto"/>
              <w:bottom w:val="single" w:sz="4" w:space="0" w:color="auto"/>
              <w:right w:val="single" w:sz="4" w:space="0" w:color="auto"/>
            </w:tcBorders>
            <w:hideMark/>
          </w:tcPr>
          <w:p w14:paraId="53A669A9" w14:textId="0805FB3E" w:rsidR="009D7DE9" w:rsidRPr="000F5305" w:rsidRDefault="009D7DE9" w:rsidP="009D7DE9">
            <w:pPr>
              <w:jc w:val="center"/>
              <w:rPr>
                <w:rFonts w:ascii="Times New Roman" w:hAnsi="Times New Roman" w:cs="Times New Roman"/>
                <w:b/>
                <w:sz w:val="24"/>
                <w:szCs w:val="24"/>
              </w:rPr>
            </w:pPr>
            <w:r w:rsidRPr="000F5305">
              <w:rPr>
                <w:rStyle w:val="21"/>
                <w:rFonts w:eastAsiaTheme="minorHAnsi"/>
                <w:b/>
                <w:sz w:val="24"/>
                <w:szCs w:val="24"/>
                <w:lang w:val="en-US" w:bidi="en-US"/>
              </w:rPr>
              <w:t>coauthors</w:t>
            </w:r>
          </w:p>
        </w:tc>
      </w:tr>
      <w:tr w:rsidR="00B00E54" w:rsidRPr="000F5305" w14:paraId="599227B7" w14:textId="77777777" w:rsidTr="009B2D2E">
        <w:tc>
          <w:tcPr>
            <w:tcW w:w="559" w:type="dxa"/>
            <w:tcBorders>
              <w:top w:val="single" w:sz="4" w:space="0" w:color="auto"/>
              <w:left w:val="single" w:sz="4" w:space="0" w:color="auto"/>
              <w:bottom w:val="single" w:sz="4" w:space="0" w:color="auto"/>
              <w:right w:val="single" w:sz="4" w:space="0" w:color="auto"/>
            </w:tcBorders>
            <w:hideMark/>
          </w:tcPr>
          <w:p w14:paraId="0672EF92" w14:textId="77777777" w:rsidR="00552D28" w:rsidRPr="000F5305" w:rsidRDefault="00552D28" w:rsidP="00857D3C">
            <w:pPr>
              <w:jc w:val="center"/>
              <w:rPr>
                <w:rFonts w:ascii="Times New Roman" w:hAnsi="Times New Roman" w:cs="Times New Roman"/>
                <w:b/>
                <w:sz w:val="24"/>
                <w:szCs w:val="24"/>
              </w:rPr>
            </w:pPr>
            <w:r w:rsidRPr="000F5305">
              <w:rPr>
                <w:rFonts w:ascii="Times New Roman" w:hAnsi="Times New Roman" w:cs="Times New Roman"/>
                <w:b/>
                <w:sz w:val="24"/>
                <w:szCs w:val="24"/>
              </w:rPr>
              <w:t>1</w:t>
            </w:r>
          </w:p>
        </w:tc>
        <w:tc>
          <w:tcPr>
            <w:tcW w:w="4823" w:type="dxa"/>
            <w:tcBorders>
              <w:top w:val="single" w:sz="4" w:space="0" w:color="auto"/>
              <w:left w:val="single" w:sz="4" w:space="0" w:color="auto"/>
              <w:bottom w:val="single" w:sz="4" w:space="0" w:color="auto"/>
              <w:right w:val="single" w:sz="4" w:space="0" w:color="auto"/>
            </w:tcBorders>
            <w:hideMark/>
          </w:tcPr>
          <w:p w14:paraId="025D6E90" w14:textId="77777777" w:rsidR="00552D28" w:rsidRPr="000F5305" w:rsidRDefault="00552D28" w:rsidP="00857D3C">
            <w:pPr>
              <w:jc w:val="center"/>
              <w:rPr>
                <w:rFonts w:ascii="Times New Roman" w:hAnsi="Times New Roman" w:cs="Times New Roman"/>
                <w:b/>
                <w:sz w:val="24"/>
                <w:szCs w:val="24"/>
              </w:rPr>
            </w:pPr>
            <w:r w:rsidRPr="000F5305">
              <w:rPr>
                <w:rFonts w:ascii="Times New Roman" w:hAnsi="Times New Roman" w:cs="Times New Roman"/>
                <w:b/>
                <w:sz w:val="24"/>
                <w:szCs w:val="24"/>
              </w:rPr>
              <w:t>2</w:t>
            </w:r>
          </w:p>
        </w:tc>
        <w:tc>
          <w:tcPr>
            <w:tcW w:w="1559" w:type="dxa"/>
            <w:tcBorders>
              <w:top w:val="single" w:sz="4" w:space="0" w:color="auto"/>
              <w:left w:val="single" w:sz="4" w:space="0" w:color="auto"/>
              <w:bottom w:val="single" w:sz="4" w:space="0" w:color="auto"/>
              <w:right w:val="single" w:sz="4" w:space="0" w:color="auto"/>
            </w:tcBorders>
            <w:hideMark/>
          </w:tcPr>
          <w:p w14:paraId="55673878" w14:textId="77777777" w:rsidR="00552D28" w:rsidRPr="000F5305" w:rsidRDefault="00552D28" w:rsidP="00857D3C">
            <w:pPr>
              <w:jc w:val="center"/>
              <w:rPr>
                <w:rFonts w:ascii="Times New Roman" w:hAnsi="Times New Roman" w:cs="Times New Roman"/>
                <w:b/>
                <w:sz w:val="24"/>
                <w:szCs w:val="24"/>
              </w:rPr>
            </w:pPr>
            <w:r w:rsidRPr="000F5305">
              <w:rPr>
                <w:rFonts w:ascii="Times New Roman" w:hAnsi="Times New Roman" w:cs="Times New Roman"/>
                <w:b/>
                <w:sz w:val="24"/>
                <w:szCs w:val="24"/>
              </w:rPr>
              <w:t>3</w:t>
            </w:r>
          </w:p>
        </w:tc>
        <w:tc>
          <w:tcPr>
            <w:tcW w:w="5245" w:type="dxa"/>
            <w:tcBorders>
              <w:top w:val="single" w:sz="4" w:space="0" w:color="auto"/>
              <w:left w:val="single" w:sz="4" w:space="0" w:color="auto"/>
              <w:bottom w:val="single" w:sz="4" w:space="0" w:color="auto"/>
              <w:right w:val="single" w:sz="4" w:space="0" w:color="auto"/>
            </w:tcBorders>
            <w:hideMark/>
          </w:tcPr>
          <w:p w14:paraId="73EE293C" w14:textId="77777777" w:rsidR="00552D28" w:rsidRPr="000F5305" w:rsidRDefault="00552D28" w:rsidP="00857D3C">
            <w:pPr>
              <w:jc w:val="center"/>
              <w:rPr>
                <w:rFonts w:ascii="Times New Roman" w:hAnsi="Times New Roman" w:cs="Times New Roman"/>
                <w:b/>
                <w:sz w:val="24"/>
                <w:szCs w:val="24"/>
              </w:rPr>
            </w:pPr>
            <w:r w:rsidRPr="000F5305">
              <w:rPr>
                <w:rFonts w:ascii="Times New Roman" w:hAnsi="Times New Roman" w:cs="Times New Roman"/>
                <w:b/>
                <w:sz w:val="24"/>
                <w:szCs w:val="24"/>
              </w:rPr>
              <w:t>4</w:t>
            </w:r>
          </w:p>
        </w:tc>
        <w:tc>
          <w:tcPr>
            <w:tcW w:w="709" w:type="dxa"/>
            <w:tcBorders>
              <w:top w:val="single" w:sz="4" w:space="0" w:color="auto"/>
              <w:left w:val="single" w:sz="4" w:space="0" w:color="auto"/>
              <w:bottom w:val="single" w:sz="4" w:space="0" w:color="auto"/>
              <w:right w:val="single" w:sz="4" w:space="0" w:color="auto"/>
            </w:tcBorders>
            <w:hideMark/>
          </w:tcPr>
          <w:p w14:paraId="12B0EB3F" w14:textId="77777777" w:rsidR="00552D28" w:rsidRPr="000F5305" w:rsidRDefault="00552D28" w:rsidP="00857D3C">
            <w:pPr>
              <w:jc w:val="center"/>
              <w:rPr>
                <w:rFonts w:ascii="Times New Roman" w:hAnsi="Times New Roman" w:cs="Times New Roman"/>
                <w:b/>
                <w:sz w:val="24"/>
                <w:szCs w:val="24"/>
              </w:rPr>
            </w:pPr>
            <w:r w:rsidRPr="000F5305">
              <w:rPr>
                <w:rFonts w:ascii="Times New Roman" w:hAnsi="Times New Roman" w:cs="Times New Roman"/>
                <w:b/>
                <w:sz w:val="24"/>
                <w:szCs w:val="24"/>
              </w:rPr>
              <w:t>5</w:t>
            </w:r>
          </w:p>
        </w:tc>
        <w:tc>
          <w:tcPr>
            <w:tcW w:w="2240" w:type="dxa"/>
            <w:tcBorders>
              <w:top w:val="single" w:sz="4" w:space="0" w:color="auto"/>
              <w:left w:val="single" w:sz="4" w:space="0" w:color="auto"/>
              <w:bottom w:val="single" w:sz="4" w:space="0" w:color="auto"/>
              <w:right w:val="single" w:sz="4" w:space="0" w:color="auto"/>
            </w:tcBorders>
            <w:hideMark/>
          </w:tcPr>
          <w:p w14:paraId="283D7A86" w14:textId="77777777" w:rsidR="00552D28" w:rsidRPr="000F5305" w:rsidRDefault="00552D28" w:rsidP="00857D3C">
            <w:pPr>
              <w:jc w:val="center"/>
              <w:rPr>
                <w:rFonts w:ascii="Times New Roman" w:hAnsi="Times New Roman" w:cs="Times New Roman"/>
                <w:b/>
                <w:sz w:val="24"/>
                <w:szCs w:val="24"/>
              </w:rPr>
            </w:pPr>
            <w:r w:rsidRPr="000F5305">
              <w:rPr>
                <w:rFonts w:ascii="Times New Roman" w:hAnsi="Times New Roman" w:cs="Times New Roman"/>
                <w:b/>
                <w:sz w:val="24"/>
                <w:szCs w:val="24"/>
              </w:rPr>
              <w:t>6</w:t>
            </w:r>
          </w:p>
        </w:tc>
      </w:tr>
      <w:tr w:rsidR="009D7DE9" w:rsidRPr="00C034DD" w14:paraId="7E63B314" w14:textId="77777777" w:rsidTr="00857D3C">
        <w:tc>
          <w:tcPr>
            <w:tcW w:w="559" w:type="dxa"/>
            <w:tcBorders>
              <w:top w:val="single" w:sz="4" w:space="0" w:color="auto"/>
              <w:left w:val="single" w:sz="4" w:space="0" w:color="auto"/>
              <w:bottom w:val="single" w:sz="4" w:space="0" w:color="auto"/>
              <w:right w:val="single" w:sz="4" w:space="0" w:color="auto"/>
            </w:tcBorders>
          </w:tcPr>
          <w:p w14:paraId="570A8ACB" w14:textId="77777777" w:rsidR="009D7DE9" w:rsidRPr="000F5305" w:rsidRDefault="009D7DE9" w:rsidP="009D7DE9">
            <w:pPr>
              <w:rPr>
                <w:rFonts w:ascii="Times New Roman" w:hAnsi="Times New Roman" w:cs="Times New Roman"/>
                <w:b/>
                <w:sz w:val="24"/>
                <w:szCs w:val="24"/>
                <w:lang w:val="kk-KZ"/>
              </w:rPr>
            </w:pPr>
          </w:p>
        </w:tc>
        <w:tc>
          <w:tcPr>
            <w:tcW w:w="14576" w:type="dxa"/>
            <w:gridSpan w:val="5"/>
            <w:tcBorders>
              <w:top w:val="single" w:sz="4" w:space="0" w:color="auto"/>
              <w:left w:val="single" w:sz="4" w:space="0" w:color="auto"/>
              <w:bottom w:val="single" w:sz="4" w:space="0" w:color="auto"/>
              <w:right w:val="single" w:sz="4" w:space="0" w:color="auto"/>
            </w:tcBorders>
            <w:hideMark/>
          </w:tcPr>
          <w:p w14:paraId="4A7B7C7D" w14:textId="7422E6F4" w:rsidR="009D7DE9" w:rsidRPr="000F5305" w:rsidRDefault="009D7DE9" w:rsidP="009D7DE9">
            <w:pPr>
              <w:tabs>
                <w:tab w:val="left" w:pos="11490"/>
              </w:tabs>
              <w:jc w:val="center"/>
              <w:rPr>
                <w:rFonts w:ascii="Times New Roman" w:hAnsi="Times New Roman" w:cs="Times New Roman"/>
                <w:b/>
                <w:sz w:val="24"/>
                <w:szCs w:val="24"/>
                <w:lang w:val="en-US"/>
              </w:rPr>
            </w:pPr>
            <w:r w:rsidRPr="000F5305">
              <w:rPr>
                <w:rStyle w:val="22"/>
                <w:rFonts w:eastAsiaTheme="minorHAnsi"/>
                <w:sz w:val="24"/>
                <w:szCs w:val="24"/>
              </w:rPr>
              <w:t>Articles in publications recommended by the Committee for Quality Assurance in the Field of Science and Higher Education of the Ministry of Science and Higher Education of the Republic of Kazakhstan</w:t>
            </w:r>
          </w:p>
        </w:tc>
      </w:tr>
      <w:tr w:rsidR="00901E5E" w:rsidRPr="000F5305" w14:paraId="1F71EB5B" w14:textId="77777777" w:rsidTr="00C034DD">
        <w:tc>
          <w:tcPr>
            <w:tcW w:w="559" w:type="dxa"/>
            <w:tcBorders>
              <w:top w:val="single" w:sz="4" w:space="0" w:color="auto"/>
              <w:left w:val="single" w:sz="4" w:space="0" w:color="auto"/>
              <w:bottom w:val="single" w:sz="4" w:space="0" w:color="auto"/>
              <w:right w:val="single" w:sz="4" w:space="0" w:color="auto"/>
            </w:tcBorders>
          </w:tcPr>
          <w:p w14:paraId="51DA0724" w14:textId="5F5F3E02" w:rsidR="00901E5E" w:rsidRPr="000F5305" w:rsidRDefault="00901E5E" w:rsidP="00901E5E">
            <w:pPr>
              <w:rPr>
                <w:rFonts w:ascii="Times New Roman" w:hAnsi="Times New Roman" w:cs="Times New Roman"/>
                <w:sz w:val="24"/>
                <w:szCs w:val="24"/>
                <w:lang w:val="kk-KZ"/>
              </w:rPr>
            </w:pPr>
            <w:r w:rsidRPr="000F5305">
              <w:rPr>
                <w:rFonts w:ascii="Times New Roman" w:hAnsi="Times New Roman" w:cs="Times New Roman"/>
                <w:sz w:val="24"/>
                <w:szCs w:val="24"/>
                <w:lang w:val="en-US"/>
              </w:rPr>
              <w:t>1</w:t>
            </w:r>
          </w:p>
        </w:tc>
        <w:tc>
          <w:tcPr>
            <w:tcW w:w="4823" w:type="dxa"/>
            <w:tcBorders>
              <w:top w:val="single" w:sz="4" w:space="0" w:color="auto"/>
              <w:left w:val="single" w:sz="4" w:space="0" w:color="auto"/>
              <w:bottom w:val="single" w:sz="4" w:space="0" w:color="auto"/>
              <w:right w:val="single" w:sz="4" w:space="0" w:color="auto"/>
            </w:tcBorders>
          </w:tcPr>
          <w:p w14:paraId="3450DA1A" w14:textId="1DCCBDAA" w:rsidR="00901E5E" w:rsidRPr="009A7263" w:rsidRDefault="00321225" w:rsidP="00901E5E">
            <w:pPr>
              <w:rPr>
                <w:rFonts w:ascii="Times New Roman" w:hAnsi="Times New Roman" w:cs="Times New Roman"/>
              </w:rPr>
            </w:pPr>
            <w:r w:rsidRPr="00321225">
              <w:rPr>
                <w:rFonts w:ascii="Times New Roman" w:hAnsi="Times New Roman" w:cs="Times New Roman"/>
                <w:shd w:val="clear" w:color="auto" w:fill="FFFFFF"/>
              </w:rPr>
              <w:t>Прогнозирование качества фосфоритовых ока-</w:t>
            </w:r>
            <w:proofErr w:type="spellStart"/>
            <w:r w:rsidRPr="00321225">
              <w:rPr>
                <w:rFonts w:ascii="Times New Roman" w:hAnsi="Times New Roman" w:cs="Times New Roman"/>
                <w:shd w:val="clear" w:color="auto" w:fill="FFFFFF"/>
              </w:rPr>
              <w:t>тышей</w:t>
            </w:r>
            <w:proofErr w:type="spellEnd"/>
            <w:r w:rsidRPr="00321225">
              <w:rPr>
                <w:rFonts w:ascii="Times New Roman" w:hAnsi="Times New Roman" w:cs="Times New Roman"/>
                <w:shd w:val="clear" w:color="auto" w:fill="FFFFFF"/>
              </w:rPr>
              <w:t xml:space="preserve"> при термообработке на </w:t>
            </w:r>
            <w:proofErr w:type="spellStart"/>
            <w:r w:rsidRPr="00321225">
              <w:rPr>
                <w:rFonts w:ascii="Times New Roman" w:hAnsi="Times New Roman" w:cs="Times New Roman"/>
                <w:shd w:val="clear" w:color="auto" w:fill="FFFFFF"/>
              </w:rPr>
              <w:t>обжигово</w:t>
            </w:r>
            <w:proofErr w:type="spellEnd"/>
            <w:r w:rsidRPr="00321225">
              <w:rPr>
                <w:rFonts w:ascii="Times New Roman" w:hAnsi="Times New Roman" w:cs="Times New Roman"/>
                <w:shd w:val="clear" w:color="auto" w:fill="FFFFFF"/>
              </w:rPr>
              <w:t xml:space="preserve">-конвейерных машинах </w:t>
            </w:r>
            <w:r w:rsidR="00901E5E" w:rsidRPr="009A7263">
              <w:rPr>
                <w:rFonts w:ascii="Times New Roman" w:eastAsia="Calibri" w:hAnsi="Times New Roman" w:cs="Times New Roman"/>
                <w:color w:val="000000"/>
              </w:rPr>
              <w:t>(</w:t>
            </w:r>
            <w:proofErr w:type="spellStart"/>
            <w:r w:rsidR="00901E5E" w:rsidRPr="009A7263">
              <w:rPr>
                <w:rFonts w:ascii="Times New Roman" w:eastAsia="Calibri" w:hAnsi="Times New Roman" w:cs="Times New Roman"/>
                <w:color w:val="000000"/>
              </w:rPr>
              <w:t>Article</w:t>
            </w:r>
            <w:proofErr w:type="spellEnd"/>
            <w:r w:rsidR="00901E5E" w:rsidRPr="009A7263">
              <w:rPr>
                <w:rFonts w:ascii="Times New Roman" w:eastAsia="Calibri" w:hAnsi="Times New Roman" w:cs="Times New Roman"/>
                <w:color w:val="000000"/>
              </w:rPr>
              <w:t>)</w:t>
            </w:r>
          </w:p>
        </w:tc>
        <w:tc>
          <w:tcPr>
            <w:tcW w:w="1559" w:type="dxa"/>
            <w:tcBorders>
              <w:top w:val="single" w:sz="4" w:space="0" w:color="auto"/>
              <w:left w:val="single" w:sz="4" w:space="0" w:color="auto"/>
              <w:bottom w:val="single" w:sz="4" w:space="0" w:color="auto"/>
              <w:right w:val="single" w:sz="4" w:space="0" w:color="auto"/>
            </w:tcBorders>
          </w:tcPr>
          <w:p w14:paraId="1CCBF21C" w14:textId="5294E1EC" w:rsidR="00901E5E" w:rsidRPr="009A7263" w:rsidRDefault="00901E5E" w:rsidP="00321225">
            <w:pPr>
              <w:jc w:val="center"/>
              <w:rPr>
                <w:rFonts w:ascii="Times New Roman" w:hAnsi="Times New Roman" w:cs="Times New Roman"/>
              </w:rPr>
            </w:pPr>
            <w:r w:rsidRPr="009A7263">
              <w:rPr>
                <w:rFonts w:ascii="Times New Roman" w:hAnsi="Times New Roman" w:cs="Times New Roman"/>
                <w:lang w:val="kk-KZ"/>
              </w:rPr>
              <w:t>Printed</w:t>
            </w:r>
          </w:p>
        </w:tc>
        <w:tc>
          <w:tcPr>
            <w:tcW w:w="5245" w:type="dxa"/>
            <w:tcBorders>
              <w:top w:val="single" w:sz="4" w:space="0" w:color="auto"/>
              <w:left w:val="single" w:sz="4" w:space="0" w:color="auto"/>
              <w:bottom w:val="single" w:sz="4" w:space="0" w:color="auto"/>
              <w:right w:val="single" w:sz="4" w:space="0" w:color="auto"/>
            </w:tcBorders>
          </w:tcPr>
          <w:p w14:paraId="5713EDC5" w14:textId="49EDBB61" w:rsidR="00901E5E" w:rsidRPr="009A7263" w:rsidRDefault="00321225" w:rsidP="00901E5E">
            <w:pPr>
              <w:shd w:val="clear" w:color="auto" w:fill="FFFFFF"/>
              <w:rPr>
                <w:rFonts w:ascii="Times New Roman" w:hAnsi="Times New Roman" w:cs="Times New Roman"/>
                <w:lang w:val="kk-KZ"/>
              </w:rPr>
            </w:pPr>
            <w:r w:rsidRPr="00313514">
              <w:rPr>
                <w:rFonts w:ascii="Times New Roman" w:hAnsi="Times New Roman" w:cs="Times New Roman"/>
                <w:lang w:val="kk-KZ"/>
              </w:rPr>
              <w:t>«Комплексное использование минерального сырья», АНКазССР, вып.3 (129), 1989, с. 29–33</w:t>
            </w:r>
          </w:p>
        </w:tc>
        <w:tc>
          <w:tcPr>
            <w:tcW w:w="709" w:type="dxa"/>
            <w:tcBorders>
              <w:top w:val="single" w:sz="4" w:space="0" w:color="auto"/>
              <w:left w:val="single" w:sz="4" w:space="0" w:color="auto"/>
              <w:bottom w:val="single" w:sz="4" w:space="0" w:color="auto"/>
              <w:right w:val="single" w:sz="4" w:space="0" w:color="auto"/>
            </w:tcBorders>
          </w:tcPr>
          <w:p w14:paraId="329570FD" w14:textId="64F9BA61" w:rsidR="00901E5E" w:rsidRPr="009A7263" w:rsidRDefault="00321225" w:rsidP="00AC4A2F">
            <w:pPr>
              <w:shd w:val="clear" w:color="auto" w:fill="FFFFFF"/>
              <w:jc w:val="center"/>
              <w:rPr>
                <w:rFonts w:ascii="Times New Roman" w:hAnsi="Times New Roman" w:cs="Times New Roman"/>
                <w:lang w:val="en-US"/>
              </w:rPr>
            </w:pPr>
            <w:r>
              <w:rPr>
                <w:rFonts w:ascii="Times New Roman" w:hAnsi="Times New Roman" w:cs="Times New Roman"/>
                <w:lang w:val="en-US"/>
              </w:rPr>
              <w:t>5</w:t>
            </w:r>
          </w:p>
        </w:tc>
        <w:tc>
          <w:tcPr>
            <w:tcW w:w="2240" w:type="dxa"/>
            <w:tcBorders>
              <w:top w:val="single" w:sz="4" w:space="0" w:color="auto"/>
              <w:left w:val="single" w:sz="4" w:space="0" w:color="auto"/>
              <w:bottom w:val="single" w:sz="4" w:space="0" w:color="auto"/>
              <w:right w:val="single" w:sz="4" w:space="0" w:color="auto"/>
            </w:tcBorders>
          </w:tcPr>
          <w:p w14:paraId="160E3E0D" w14:textId="77777777" w:rsidR="00321225" w:rsidRPr="00313514" w:rsidRDefault="00321225" w:rsidP="00321225">
            <w:pPr>
              <w:rPr>
                <w:rFonts w:ascii="Times New Roman" w:hAnsi="Times New Roman" w:cs="Times New Roman"/>
              </w:rPr>
            </w:pPr>
            <w:r>
              <w:rPr>
                <w:rFonts w:ascii="Times New Roman" w:hAnsi="Times New Roman" w:cs="Times New Roman"/>
              </w:rPr>
              <w:t>А.Н.</w:t>
            </w:r>
            <w:r>
              <w:rPr>
                <w:rFonts w:ascii="Times New Roman" w:hAnsi="Times New Roman" w:cs="Times New Roman"/>
                <w:lang w:val="kk-KZ"/>
              </w:rPr>
              <w:t xml:space="preserve"> </w:t>
            </w:r>
            <w:r>
              <w:rPr>
                <w:rFonts w:ascii="Times New Roman" w:hAnsi="Times New Roman" w:cs="Times New Roman"/>
              </w:rPr>
              <w:t>Голиков</w:t>
            </w:r>
          </w:p>
          <w:p w14:paraId="3B6F2528" w14:textId="77777777" w:rsidR="00321225" w:rsidRPr="00313514" w:rsidRDefault="00321225" w:rsidP="00321225">
            <w:pPr>
              <w:rPr>
                <w:rFonts w:ascii="Times New Roman" w:hAnsi="Times New Roman" w:cs="Times New Roman"/>
              </w:rPr>
            </w:pPr>
            <w:r>
              <w:rPr>
                <w:rFonts w:ascii="Times New Roman" w:hAnsi="Times New Roman" w:cs="Times New Roman"/>
              </w:rPr>
              <w:t>Л.М.</w:t>
            </w:r>
            <w:r>
              <w:rPr>
                <w:rFonts w:ascii="Times New Roman" w:hAnsi="Times New Roman" w:cs="Times New Roman"/>
                <w:lang w:val="kk-KZ"/>
              </w:rPr>
              <w:t xml:space="preserve"> </w:t>
            </w:r>
            <w:proofErr w:type="spellStart"/>
            <w:r>
              <w:rPr>
                <w:rFonts w:ascii="Times New Roman" w:hAnsi="Times New Roman" w:cs="Times New Roman"/>
              </w:rPr>
              <w:t>Воложин</w:t>
            </w:r>
            <w:proofErr w:type="spellEnd"/>
          </w:p>
          <w:p w14:paraId="31F13E5B" w14:textId="77777777" w:rsidR="00321225" w:rsidRPr="00313514" w:rsidRDefault="00321225" w:rsidP="00321225">
            <w:pPr>
              <w:rPr>
                <w:rFonts w:ascii="Times New Roman" w:hAnsi="Times New Roman" w:cs="Times New Roman"/>
              </w:rPr>
            </w:pPr>
            <w:r>
              <w:rPr>
                <w:rFonts w:ascii="Times New Roman" w:hAnsi="Times New Roman" w:cs="Times New Roman"/>
              </w:rPr>
              <w:t>Б.Ш.</w:t>
            </w:r>
            <w:r>
              <w:rPr>
                <w:rFonts w:ascii="Times New Roman" w:hAnsi="Times New Roman" w:cs="Times New Roman"/>
                <w:lang w:val="kk-KZ"/>
              </w:rPr>
              <w:t xml:space="preserve"> </w:t>
            </w:r>
            <w:proofErr w:type="spellStart"/>
            <w:r>
              <w:rPr>
                <w:rFonts w:ascii="Times New Roman" w:hAnsi="Times New Roman" w:cs="Times New Roman"/>
              </w:rPr>
              <w:t>Джанысбаев</w:t>
            </w:r>
            <w:proofErr w:type="spellEnd"/>
            <w:r w:rsidRPr="00313514">
              <w:rPr>
                <w:rFonts w:ascii="Times New Roman" w:hAnsi="Times New Roman" w:cs="Times New Roman"/>
              </w:rPr>
              <w:t xml:space="preserve"> </w:t>
            </w:r>
          </w:p>
          <w:p w14:paraId="2A1C6C42" w14:textId="0EF20633" w:rsidR="00901E5E" w:rsidRPr="009A7263" w:rsidRDefault="00321225" w:rsidP="00321225">
            <w:pPr>
              <w:rPr>
                <w:rFonts w:ascii="Times New Roman" w:hAnsi="Times New Roman" w:cs="Times New Roman"/>
              </w:rPr>
            </w:pPr>
            <w:r w:rsidRPr="00313514">
              <w:rPr>
                <w:rFonts w:ascii="Times New Roman" w:hAnsi="Times New Roman" w:cs="Times New Roman"/>
              </w:rPr>
              <w:t>Н.А.</w:t>
            </w:r>
            <w:r>
              <w:rPr>
                <w:rFonts w:ascii="Times New Roman" w:hAnsi="Times New Roman" w:cs="Times New Roman"/>
                <w:lang w:val="kk-KZ"/>
              </w:rPr>
              <w:t xml:space="preserve"> </w:t>
            </w:r>
            <w:proofErr w:type="spellStart"/>
            <w:r w:rsidRPr="00313514">
              <w:rPr>
                <w:rFonts w:ascii="Times New Roman" w:hAnsi="Times New Roman" w:cs="Times New Roman"/>
              </w:rPr>
              <w:t>Искаков</w:t>
            </w:r>
            <w:proofErr w:type="spellEnd"/>
          </w:p>
        </w:tc>
      </w:tr>
      <w:tr w:rsidR="00321225" w:rsidRPr="000F5305" w14:paraId="0449BA8C" w14:textId="77777777" w:rsidTr="00C034DD">
        <w:tc>
          <w:tcPr>
            <w:tcW w:w="559" w:type="dxa"/>
            <w:tcBorders>
              <w:top w:val="single" w:sz="4" w:space="0" w:color="auto"/>
              <w:left w:val="single" w:sz="4" w:space="0" w:color="auto"/>
              <w:bottom w:val="single" w:sz="4" w:space="0" w:color="auto"/>
              <w:right w:val="single" w:sz="4" w:space="0" w:color="auto"/>
            </w:tcBorders>
          </w:tcPr>
          <w:p w14:paraId="705ED18E" w14:textId="1910EF4B" w:rsidR="00321225" w:rsidRPr="000F5305" w:rsidRDefault="00321225" w:rsidP="00321225">
            <w:pPr>
              <w:rPr>
                <w:rFonts w:ascii="Times New Roman" w:hAnsi="Times New Roman" w:cs="Times New Roman"/>
                <w:sz w:val="24"/>
                <w:szCs w:val="24"/>
                <w:lang w:val="kk-KZ"/>
              </w:rPr>
            </w:pPr>
            <w:r w:rsidRPr="000F5305">
              <w:rPr>
                <w:rFonts w:ascii="Times New Roman" w:hAnsi="Times New Roman" w:cs="Times New Roman"/>
                <w:sz w:val="24"/>
                <w:szCs w:val="24"/>
              </w:rPr>
              <w:t>2</w:t>
            </w:r>
          </w:p>
        </w:tc>
        <w:tc>
          <w:tcPr>
            <w:tcW w:w="4823" w:type="dxa"/>
            <w:tcBorders>
              <w:top w:val="single" w:sz="4" w:space="0" w:color="auto"/>
              <w:left w:val="single" w:sz="4" w:space="0" w:color="auto"/>
              <w:bottom w:val="single" w:sz="4" w:space="0" w:color="auto"/>
              <w:right w:val="single" w:sz="4" w:space="0" w:color="auto"/>
            </w:tcBorders>
          </w:tcPr>
          <w:p w14:paraId="009A2A14" w14:textId="367B1A94" w:rsidR="00321225" w:rsidRPr="009A7263" w:rsidRDefault="00321225" w:rsidP="00321225">
            <w:pPr>
              <w:rPr>
                <w:rFonts w:ascii="Times New Roman" w:hAnsi="Times New Roman" w:cs="Times New Roman"/>
                <w:lang w:val="kk-KZ"/>
              </w:rPr>
            </w:pPr>
            <w:r w:rsidRPr="001875E1">
              <w:rPr>
                <w:rFonts w:ascii="Times New Roman" w:hAnsi="Times New Roman" w:cs="Times New Roman"/>
              </w:rPr>
              <w:t>К вопросу очистки растворов от переработки отходов титановых хлораторов</w:t>
            </w:r>
            <w:r w:rsidRPr="001875E1">
              <w:rPr>
                <w:rFonts w:ascii="Times New Roman" w:hAnsi="Times New Roman" w:cs="Times New Roman"/>
                <w:lang w:val="kk-KZ"/>
              </w:rPr>
              <w:t xml:space="preserve"> </w:t>
            </w:r>
            <w:r w:rsidRPr="009A7263">
              <w:rPr>
                <w:rFonts w:ascii="Times New Roman" w:eastAsia="Calibri" w:hAnsi="Times New Roman" w:cs="Times New Roman"/>
                <w:color w:val="000000"/>
              </w:rPr>
              <w:t>(</w:t>
            </w:r>
            <w:proofErr w:type="spellStart"/>
            <w:r w:rsidRPr="009A7263">
              <w:rPr>
                <w:rFonts w:ascii="Times New Roman" w:eastAsia="Calibri" w:hAnsi="Times New Roman" w:cs="Times New Roman"/>
                <w:color w:val="000000"/>
              </w:rPr>
              <w:t>Article</w:t>
            </w:r>
            <w:proofErr w:type="spellEnd"/>
            <w:r w:rsidRPr="009A7263">
              <w:rPr>
                <w:rFonts w:ascii="Times New Roman" w:eastAsia="Calibri" w:hAnsi="Times New Roman" w:cs="Times New Roman"/>
                <w:color w:val="000000"/>
              </w:rPr>
              <w:t>)</w:t>
            </w:r>
          </w:p>
        </w:tc>
        <w:tc>
          <w:tcPr>
            <w:tcW w:w="1559" w:type="dxa"/>
            <w:tcBorders>
              <w:top w:val="single" w:sz="4" w:space="0" w:color="auto"/>
              <w:left w:val="single" w:sz="4" w:space="0" w:color="auto"/>
              <w:bottom w:val="single" w:sz="4" w:space="0" w:color="auto"/>
              <w:right w:val="single" w:sz="4" w:space="0" w:color="auto"/>
            </w:tcBorders>
          </w:tcPr>
          <w:p w14:paraId="354CED8D" w14:textId="31BB560A" w:rsidR="00321225" w:rsidRPr="009A7263" w:rsidRDefault="00321225" w:rsidP="00321225">
            <w:pPr>
              <w:jc w:val="center"/>
              <w:rPr>
                <w:rFonts w:ascii="Times New Roman" w:hAnsi="Times New Roman" w:cs="Times New Roman"/>
              </w:rPr>
            </w:pPr>
            <w:r w:rsidRPr="005D2E3E">
              <w:rPr>
                <w:rFonts w:ascii="Times New Roman" w:hAnsi="Times New Roman" w:cs="Times New Roman"/>
                <w:lang w:val="kk-KZ"/>
              </w:rPr>
              <w:t>Printed</w:t>
            </w:r>
          </w:p>
        </w:tc>
        <w:tc>
          <w:tcPr>
            <w:tcW w:w="5245" w:type="dxa"/>
            <w:tcBorders>
              <w:top w:val="single" w:sz="4" w:space="0" w:color="auto"/>
              <w:left w:val="single" w:sz="4" w:space="0" w:color="auto"/>
              <w:bottom w:val="single" w:sz="4" w:space="0" w:color="auto"/>
              <w:right w:val="single" w:sz="4" w:space="0" w:color="auto"/>
            </w:tcBorders>
          </w:tcPr>
          <w:p w14:paraId="6341FB1C" w14:textId="5D5EA105" w:rsidR="00321225" w:rsidRPr="009A7263" w:rsidRDefault="00321225" w:rsidP="00321225">
            <w:pPr>
              <w:shd w:val="clear" w:color="auto" w:fill="FFFFFF"/>
              <w:rPr>
                <w:rFonts w:ascii="Times New Roman" w:hAnsi="Times New Roman" w:cs="Times New Roman"/>
                <w:lang w:val="kk-KZ"/>
              </w:rPr>
            </w:pPr>
            <w:r w:rsidRPr="00313514">
              <w:rPr>
                <w:rFonts w:ascii="Times New Roman" w:hAnsi="Times New Roman" w:cs="Times New Roman"/>
              </w:rPr>
              <w:t xml:space="preserve">«Вестник </w:t>
            </w:r>
            <w:proofErr w:type="spellStart"/>
            <w:r w:rsidRPr="00313514">
              <w:rPr>
                <w:rFonts w:ascii="Times New Roman" w:hAnsi="Times New Roman" w:cs="Times New Roman"/>
              </w:rPr>
              <w:t>КазНТУ</w:t>
            </w:r>
            <w:proofErr w:type="spellEnd"/>
            <w:r w:rsidRPr="00313514">
              <w:rPr>
                <w:rFonts w:ascii="Times New Roman" w:hAnsi="Times New Roman" w:cs="Times New Roman"/>
              </w:rPr>
              <w:t>»,</w:t>
            </w:r>
            <w:r>
              <w:rPr>
                <w:rFonts w:ascii="Times New Roman" w:hAnsi="Times New Roman" w:cs="Times New Roman"/>
                <w:lang w:val="kk-KZ"/>
              </w:rPr>
              <w:t xml:space="preserve"> </w:t>
            </w:r>
            <w:r w:rsidRPr="00313514">
              <w:rPr>
                <w:rFonts w:ascii="Times New Roman" w:hAnsi="Times New Roman" w:cs="Times New Roman"/>
              </w:rPr>
              <w:t>№2, 1995 г., с. 20–23</w:t>
            </w:r>
          </w:p>
        </w:tc>
        <w:tc>
          <w:tcPr>
            <w:tcW w:w="709" w:type="dxa"/>
            <w:tcBorders>
              <w:top w:val="single" w:sz="4" w:space="0" w:color="auto"/>
              <w:left w:val="single" w:sz="4" w:space="0" w:color="auto"/>
              <w:bottom w:val="single" w:sz="4" w:space="0" w:color="auto"/>
              <w:right w:val="single" w:sz="4" w:space="0" w:color="auto"/>
            </w:tcBorders>
          </w:tcPr>
          <w:p w14:paraId="754B520C" w14:textId="4193D416" w:rsidR="00321225" w:rsidRPr="009A7263" w:rsidRDefault="00321225" w:rsidP="00321225">
            <w:pPr>
              <w:shd w:val="clear" w:color="auto" w:fill="FFFFFF"/>
              <w:jc w:val="center"/>
              <w:rPr>
                <w:rFonts w:ascii="Times New Roman" w:hAnsi="Times New Roman" w:cs="Times New Roman"/>
                <w:lang w:val="en-US"/>
              </w:rPr>
            </w:pPr>
            <w:r w:rsidRPr="00313514">
              <w:rPr>
                <w:rFonts w:ascii="Times New Roman" w:hAnsi="Times New Roman" w:cs="Times New Roman"/>
              </w:rPr>
              <w:t>4</w:t>
            </w:r>
          </w:p>
        </w:tc>
        <w:tc>
          <w:tcPr>
            <w:tcW w:w="2240" w:type="dxa"/>
            <w:tcBorders>
              <w:top w:val="single" w:sz="4" w:space="0" w:color="auto"/>
              <w:left w:val="single" w:sz="4" w:space="0" w:color="auto"/>
              <w:bottom w:val="single" w:sz="4" w:space="0" w:color="auto"/>
              <w:right w:val="single" w:sz="4" w:space="0" w:color="auto"/>
            </w:tcBorders>
          </w:tcPr>
          <w:p w14:paraId="023D68E0" w14:textId="77777777" w:rsidR="00321225" w:rsidRPr="00313514" w:rsidRDefault="00321225" w:rsidP="00321225">
            <w:pPr>
              <w:shd w:val="clear" w:color="auto" w:fill="FFFFFF"/>
              <w:rPr>
                <w:rFonts w:ascii="Times New Roman" w:hAnsi="Times New Roman" w:cs="Times New Roman"/>
              </w:rPr>
            </w:pPr>
            <w:r w:rsidRPr="00313514">
              <w:rPr>
                <w:rFonts w:ascii="Times New Roman" w:hAnsi="Times New Roman" w:cs="Times New Roman"/>
              </w:rPr>
              <w:t>В.С.</w:t>
            </w:r>
            <w:r>
              <w:rPr>
                <w:rFonts w:ascii="Times New Roman" w:hAnsi="Times New Roman" w:cs="Times New Roman"/>
                <w:lang w:val="kk-KZ"/>
              </w:rPr>
              <w:t xml:space="preserve"> </w:t>
            </w:r>
            <w:proofErr w:type="spellStart"/>
            <w:r w:rsidRPr="00313514">
              <w:rPr>
                <w:rFonts w:ascii="Times New Roman" w:hAnsi="Times New Roman" w:cs="Times New Roman"/>
              </w:rPr>
              <w:t>Спитченко</w:t>
            </w:r>
            <w:proofErr w:type="spellEnd"/>
            <w:r w:rsidRPr="00313514">
              <w:rPr>
                <w:rFonts w:ascii="Times New Roman" w:hAnsi="Times New Roman" w:cs="Times New Roman"/>
              </w:rPr>
              <w:t>,</w:t>
            </w:r>
          </w:p>
          <w:p w14:paraId="65979C08" w14:textId="08ED1D1D" w:rsidR="00321225" w:rsidRPr="009A7263" w:rsidRDefault="00321225" w:rsidP="00321225">
            <w:pPr>
              <w:shd w:val="clear" w:color="auto" w:fill="FFFFFF"/>
              <w:rPr>
                <w:rFonts w:ascii="Times New Roman" w:hAnsi="Times New Roman" w:cs="Times New Roman"/>
              </w:rPr>
            </w:pPr>
            <w:r w:rsidRPr="00313514">
              <w:rPr>
                <w:rFonts w:ascii="Times New Roman" w:hAnsi="Times New Roman" w:cs="Times New Roman"/>
              </w:rPr>
              <w:t xml:space="preserve">Т.Е. </w:t>
            </w:r>
            <w:proofErr w:type="spellStart"/>
            <w:r w:rsidRPr="00313514">
              <w:rPr>
                <w:rFonts w:ascii="Times New Roman" w:hAnsi="Times New Roman" w:cs="Times New Roman"/>
              </w:rPr>
              <w:t>Худайбергенов</w:t>
            </w:r>
            <w:proofErr w:type="spellEnd"/>
          </w:p>
        </w:tc>
      </w:tr>
      <w:tr w:rsidR="00321225" w:rsidRPr="000F5305" w14:paraId="6AA18E31" w14:textId="77777777" w:rsidTr="00C034DD">
        <w:tc>
          <w:tcPr>
            <w:tcW w:w="559" w:type="dxa"/>
            <w:tcBorders>
              <w:top w:val="single" w:sz="4" w:space="0" w:color="auto"/>
              <w:left w:val="single" w:sz="4" w:space="0" w:color="auto"/>
              <w:bottom w:val="single" w:sz="4" w:space="0" w:color="auto"/>
              <w:right w:val="single" w:sz="4" w:space="0" w:color="auto"/>
            </w:tcBorders>
          </w:tcPr>
          <w:p w14:paraId="453DC961" w14:textId="5A30C642" w:rsidR="00321225" w:rsidRPr="000F5305" w:rsidRDefault="00321225" w:rsidP="00321225">
            <w:pPr>
              <w:rPr>
                <w:rFonts w:ascii="Times New Roman" w:hAnsi="Times New Roman" w:cs="Times New Roman"/>
                <w:sz w:val="24"/>
                <w:szCs w:val="24"/>
                <w:lang w:val="en-US"/>
              </w:rPr>
            </w:pPr>
            <w:r w:rsidRPr="000F5305">
              <w:rPr>
                <w:rFonts w:ascii="Times New Roman" w:hAnsi="Times New Roman" w:cs="Times New Roman"/>
                <w:sz w:val="24"/>
                <w:szCs w:val="24"/>
              </w:rPr>
              <w:t>3</w:t>
            </w:r>
          </w:p>
        </w:tc>
        <w:tc>
          <w:tcPr>
            <w:tcW w:w="4823" w:type="dxa"/>
            <w:tcBorders>
              <w:top w:val="single" w:sz="4" w:space="0" w:color="auto"/>
              <w:left w:val="single" w:sz="4" w:space="0" w:color="auto"/>
              <w:bottom w:val="single" w:sz="4" w:space="0" w:color="auto"/>
              <w:right w:val="single" w:sz="4" w:space="0" w:color="auto"/>
            </w:tcBorders>
          </w:tcPr>
          <w:p w14:paraId="6E636201" w14:textId="59D54178" w:rsidR="00321225" w:rsidRPr="009A7263" w:rsidRDefault="00321225" w:rsidP="00321225">
            <w:pPr>
              <w:rPr>
                <w:rFonts w:ascii="Times New Roman" w:hAnsi="Times New Roman" w:cs="Times New Roman"/>
              </w:rPr>
            </w:pPr>
            <w:r w:rsidRPr="001875E1">
              <w:rPr>
                <w:rFonts w:ascii="Times New Roman" w:hAnsi="Times New Roman" w:cs="Times New Roman"/>
              </w:rPr>
              <w:t>Изучение кинетики выщелачивания сульфидов и промышленных штейнов в автоклаве</w:t>
            </w:r>
            <w:r w:rsidRPr="001875E1">
              <w:rPr>
                <w:rFonts w:ascii="Times New Roman" w:hAnsi="Times New Roman" w:cs="Times New Roman"/>
                <w:lang w:val="kk-KZ"/>
              </w:rPr>
              <w:t xml:space="preserve"> </w:t>
            </w:r>
            <w:r w:rsidRPr="009A7263">
              <w:rPr>
                <w:rFonts w:ascii="Times New Roman" w:hAnsi="Times New Roman" w:cs="Times New Roman"/>
                <w:lang w:val="kk-KZ"/>
              </w:rPr>
              <w:t>(Article)</w:t>
            </w:r>
          </w:p>
        </w:tc>
        <w:tc>
          <w:tcPr>
            <w:tcW w:w="1559" w:type="dxa"/>
            <w:tcBorders>
              <w:top w:val="single" w:sz="4" w:space="0" w:color="auto"/>
              <w:left w:val="single" w:sz="4" w:space="0" w:color="auto"/>
              <w:bottom w:val="single" w:sz="4" w:space="0" w:color="auto"/>
              <w:right w:val="single" w:sz="4" w:space="0" w:color="auto"/>
            </w:tcBorders>
          </w:tcPr>
          <w:p w14:paraId="75B3C369" w14:textId="1356C332" w:rsidR="00321225" w:rsidRPr="009A7263" w:rsidRDefault="00321225" w:rsidP="00321225">
            <w:pPr>
              <w:jc w:val="center"/>
              <w:rPr>
                <w:rFonts w:ascii="Times New Roman" w:hAnsi="Times New Roman" w:cs="Times New Roman"/>
                <w:lang w:val="kk-KZ"/>
              </w:rPr>
            </w:pPr>
            <w:r w:rsidRPr="005D2E3E">
              <w:rPr>
                <w:rFonts w:ascii="Times New Roman" w:hAnsi="Times New Roman" w:cs="Times New Roman"/>
                <w:lang w:val="kk-KZ"/>
              </w:rPr>
              <w:t>Printed</w:t>
            </w:r>
          </w:p>
        </w:tc>
        <w:tc>
          <w:tcPr>
            <w:tcW w:w="5245" w:type="dxa"/>
            <w:tcBorders>
              <w:top w:val="single" w:sz="4" w:space="0" w:color="auto"/>
              <w:left w:val="single" w:sz="4" w:space="0" w:color="auto"/>
              <w:bottom w:val="single" w:sz="4" w:space="0" w:color="auto"/>
              <w:right w:val="single" w:sz="4" w:space="0" w:color="auto"/>
            </w:tcBorders>
          </w:tcPr>
          <w:p w14:paraId="0C5C8783" w14:textId="425735C7" w:rsidR="00321225" w:rsidRPr="009A7263" w:rsidRDefault="00321225" w:rsidP="00321225">
            <w:pPr>
              <w:shd w:val="clear" w:color="auto" w:fill="FFFFFF"/>
              <w:rPr>
                <w:rFonts w:ascii="Times New Roman" w:hAnsi="Times New Roman" w:cs="Times New Roman"/>
                <w:lang w:val="kk-KZ"/>
              </w:rPr>
            </w:pPr>
            <w:r w:rsidRPr="00313514">
              <w:rPr>
                <w:rFonts w:ascii="Times New Roman" w:hAnsi="Times New Roman" w:cs="Times New Roman"/>
              </w:rPr>
              <w:t xml:space="preserve">«Вестник </w:t>
            </w:r>
            <w:proofErr w:type="spellStart"/>
            <w:r w:rsidRPr="00313514">
              <w:rPr>
                <w:rFonts w:ascii="Times New Roman" w:hAnsi="Times New Roman" w:cs="Times New Roman"/>
              </w:rPr>
              <w:t>КазНТУ</w:t>
            </w:r>
            <w:proofErr w:type="spellEnd"/>
            <w:r w:rsidRPr="00313514">
              <w:rPr>
                <w:rFonts w:ascii="Times New Roman" w:hAnsi="Times New Roman" w:cs="Times New Roman"/>
              </w:rPr>
              <w:t>»,</w:t>
            </w:r>
            <w:r>
              <w:rPr>
                <w:rFonts w:ascii="Times New Roman" w:hAnsi="Times New Roman" w:cs="Times New Roman"/>
                <w:lang w:val="kk-KZ"/>
              </w:rPr>
              <w:t xml:space="preserve"> </w:t>
            </w:r>
            <w:r>
              <w:rPr>
                <w:rFonts w:ascii="Times New Roman" w:hAnsi="Times New Roman" w:cs="Times New Roman"/>
              </w:rPr>
              <w:t>№4, 1995 г.,</w:t>
            </w:r>
            <w:r w:rsidRPr="00313514">
              <w:rPr>
                <w:rFonts w:ascii="Times New Roman" w:hAnsi="Times New Roman" w:cs="Times New Roman"/>
              </w:rPr>
              <w:t xml:space="preserve"> с. 87–90</w:t>
            </w:r>
          </w:p>
        </w:tc>
        <w:tc>
          <w:tcPr>
            <w:tcW w:w="709" w:type="dxa"/>
            <w:tcBorders>
              <w:top w:val="single" w:sz="4" w:space="0" w:color="auto"/>
              <w:left w:val="single" w:sz="4" w:space="0" w:color="auto"/>
              <w:bottom w:val="single" w:sz="4" w:space="0" w:color="auto"/>
              <w:right w:val="single" w:sz="4" w:space="0" w:color="auto"/>
            </w:tcBorders>
          </w:tcPr>
          <w:p w14:paraId="54C76383" w14:textId="23375561" w:rsidR="00321225" w:rsidRPr="009A7263" w:rsidRDefault="00321225" w:rsidP="00321225">
            <w:pPr>
              <w:shd w:val="clear" w:color="auto" w:fill="FFFFFF"/>
              <w:jc w:val="center"/>
              <w:rPr>
                <w:rFonts w:ascii="Times New Roman" w:hAnsi="Times New Roman" w:cs="Times New Roman"/>
                <w:lang w:val="en-US"/>
              </w:rPr>
            </w:pPr>
            <w:r w:rsidRPr="00313514">
              <w:rPr>
                <w:rFonts w:ascii="Times New Roman" w:hAnsi="Times New Roman" w:cs="Times New Roman"/>
              </w:rPr>
              <w:t>4</w:t>
            </w:r>
          </w:p>
        </w:tc>
        <w:tc>
          <w:tcPr>
            <w:tcW w:w="2240" w:type="dxa"/>
            <w:tcBorders>
              <w:top w:val="single" w:sz="4" w:space="0" w:color="auto"/>
              <w:left w:val="single" w:sz="4" w:space="0" w:color="auto"/>
              <w:bottom w:val="single" w:sz="4" w:space="0" w:color="auto"/>
              <w:right w:val="single" w:sz="4" w:space="0" w:color="auto"/>
            </w:tcBorders>
          </w:tcPr>
          <w:p w14:paraId="004177E7" w14:textId="2CC66F4F" w:rsidR="00321225" w:rsidRPr="009A7263" w:rsidRDefault="00321225" w:rsidP="00321225">
            <w:pPr>
              <w:shd w:val="clear" w:color="auto" w:fill="FFFFFF"/>
              <w:rPr>
                <w:rFonts w:ascii="Times New Roman" w:hAnsi="Times New Roman" w:cs="Times New Roman"/>
              </w:rPr>
            </w:pPr>
            <w:r w:rsidRPr="00313514">
              <w:rPr>
                <w:rFonts w:ascii="Times New Roman" w:hAnsi="Times New Roman" w:cs="Times New Roman"/>
              </w:rPr>
              <w:t xml:space="preserve">В.С. </w:t>
            </w:r>
            <w:proofErr w:type="spellStart"/>
            <w:r w:rsidRPr="00313514">
              <w:rPr>
                <w:rFonts w:ascii="Times New Roman" w:hAnsi="Times New Roman" w:cs="Times New Roman"/>
              </w:rPr>
              <w:t>Спитченко</w:t>
            </w:r>
            <w:proofErr w:type="spellEnd"/>
          </w:p>
        </w:tc>
      </w:tr>
      <w:tr w:rsidR="00321225" w:rsidRPr="000F5305" w14:paraId="19F44B9B" w14:textId="77777777" w:rsidTr="00C034DD">
        <w:tc>
          <w:tcPr>
            <w:tcW w:w="559" w:type="dxa"/>
            <w:tcBorders>
              <w:top w:val="single" w:sz="4" w:space="0" w:color="auto"/>
              <w:left w:val="single" w:sz="4" w:space="0" w:color="auto"/>
              <w:bottom w:val="single" w:sz="4" w:space="0" w:color="auto"/>
              <w:right w:val="single" w:sz="4" w:space="0" w:color="auto"/>
            </w:tcBorders>
          </w:tcPr>
          <w:p w14:paraId="2026F1BB" w14:textId="50DE95BC" w:rsidR="00321225" w:rsidRPr="000F5305" w:rsidRDefault="00321225" w:rsidP="00321225">
            <w:pPr>
              <w:rPr>
                <w:rFonts w:ascii="Times New Roman" w:hAnsi="Times New Roman" w:cs="Times New Roman"/>
                <w:sz w:val="24"/>
                <w:szCs w:val="24"/>
                <w:lang w:val="en-US"/>
              </w:rPr>
            </w:pPr>
            <w:r w:rsidRPr="000F5305">
              <w:rPr>
                <w:rFonts w:ascii="Times New Roman" w:hAnsi="Times New Roman" w:cs="Times New Roman"/>
                <w:sz w:val="24"/>
                <w:szCs w:val="24"/>
              </w:rPr>
              <w:t>4</w:t>
            </w:r>
          </w:p>
        </w:tc>
        <w:tc>
          <w:tcPr>
            <w:tcW w:w="4823" w:type="dxa"/>
            <w:tcBorders>
              <w:top w:val="single" w:sz="4" w:space="0" w:color="auto"/>
              <w:left w:val="single" w:sz="4" w:space="0" w:color="auto"/>
              <w:bottom w:val="single" w:sz="4" w:space="0" w:color="auto"/>
              <w:right w:val="single" w:sz="4" w:space="0" w:color="auto"/>
            </w:tcBorders>
          </w:tcPr>
          <w:p w14:paraId="11144D4E" w14:textId="5CF89002" w:rsidR="00321225" w:rsidRPr="009A7263" w:rsidRDefault="00321225" w:rsidP="00321225">
            <w:pPr>
              <w:rPr>
                <w:rFonts w:ascii="Times New Roman" w:hAnsi="Times New Roman" w:cs="Times New Roman"/>
              </w:rPr>
            </w:pPr>
            <w:r w:rsidRPr="001875E1">
              <w:rPr>
                <w:rFonts w:ascii="Times New Roman" w:hAnsi="Times New Roman" w:cs="Times New Roman"/>
              </w:rPr>
              <w:t>Применение методов решения некорректных задач в расчетах материальных балансов технологических процессов</w:t>
            </w:r>
            <w:r w:rsidRPr="009A7263">
              <w:rPr>
                <w:rFonts w:ascii="Times New Roman" w:hAnsi="Times New Roman" w:cs="Times New Roman"/>
                <w:lang w:val="kk-KZ"/>
              </w:rPr>
              <w:t xml:space="preserve"> (Article)</w:t>
            </w:r>
          </w:p>
        </w:tc>
        <w:tc>
          <w:tcPr>
            <w:tcW w:w="1559" w:type="dxa"/>
            <w:tcBorders>
              <w:top w:val="single" w:sz="4" w:space="0" w:color="auto"/>
              <w:left w:val="single" w:sz="4" w:space="0" w:color="auto"/>
              <w:bottom w:val="single" w:sz="4" w:space="0" w:color="auto"/>
              <w:right w:val="single" w:sz="4" w:space="0" w:color="auto"/>
            </w:tcBorders>
          </w:tcPr>
          <w:p w14:paraId="52E66FEB" w14:textId="2B3EC899" w:rsidR="00321225" w:rsidRPr="009A7263" w:rsidRDefault="00321225" w:rsidP="00321225">
            <w:pPr>
              <w:jc w:val="center"/>
              <w:rPr>
                <w:rFonts w:ascii="Times New Roman" w:hAnsi="Times New Roman" w:cs="Times New Roman"/>
                <w:lang w:val="kk-KZ"/>
              </w:rPr>
            </w:pPr>
            <w:r w:rsidRPr="005D2E3E">
              <w:rPr>
                <w:rFonts w:ascii="Times New Roman" w:hAnsi="Times New Roman" w:cs="Times New Roman"/>
                <w:lang w:val="kk-KZ"/>
              </w:rPr>
              <w:t>Printed</w:t>
            </w:r>
          </w:p>
        </w:tc>
        <w:tc>
          <w:tcPr>
            <w:tcW w:w="5245" w:type="dxa"/>
            <w:tcBorders>
              <w:top w:val="single" w:sz="4" w:space="0" w:color="auto"/>
              <w:left w:val="single" w:sz="4" w:space="0" w:color="auto"/>
              <w:bottom w:val="single" w:sz="4" w:space="0" w:color="auto"/>
              <w:right w:val="single" w:sz="4" w:space="0" w:color="auto"/>
            </w:tcBorders>
          </w:tcPr>
          <w:p w14:paraId="6D606841" w14:textId="50B739EA" w:rsidR="00321225" w:rsidRPr="009A7263" w:rsidRDefault="00321225" w:rsidP="00321225">
            <w:pPr>
              <w:shd w:val="clear" w:color="auto" w:fill="FFFFFF"/>
              <w:rPr>
                <w:rFonts w:ascii="Times New Roman" w:hAnsi="Times New Roman" w:cs="Times New Roman"/>
                <w:lang w:val="kk-KZ"/>
              </w:rPr>
            </w:pPr>
            <w:r w:rsidRPr="00313514">
              <w:rPr>
                <w:rFonts w:ascii="Times New Roman" w:hAnsi="Times New Roman" w:cs="Times New Roman"/>
              </w:rPr>
              <w:t xml:space="preserve">«Вестник </w:t>
            </w:r>
            <w:proofErr w:type="spellStart"/>
            <w:r w:rsidRPr="00313514">
              <w:rPr>
                <w:rFonts w:ascii="Times New Roman" w:hAnsi="Times New Roman" w:cs="Times New Roman"/>
              </w:rPr>
              <w:t>КазНТУ</w:t>
            </w:r>
            <w:proofErr w:type="spellEnd"/>
            <w:r w:rsidRPr="00313514">
              <w:rPr>
                <w:rFonts w:ascii="Times New Roman" w:hAnsi="Times New Roman" w:cs="Times New Roman"/>
              </w:rPr>
              <w:t>»,</w:t>
            </w:r>
            <w:r>
              <w:rPr>
                <w:rFonts w:ascii="Times New Roman" w:hAnsi="Times New Roman" w:cs="Times New Roman"/>
                <w:lang w:val="kk-KZ"/>
              </w:rPr>
              <w:t xml:space="preserve"> </w:t>
            </w:r>
            <w:r w:rsidRPr="00313514">
              <w:rPr>
                <w:rFonts w:ascii="Times New Roman" w:hAnsi="Times New Roman" w:cs="Times New Roman"/>
              </w:rPr>
              <w:t>№1, 1996 г.,</w:t>
            </w:r>
            <w:r>
              <w:rPr>
                <w:rFonts w:ascii="Times New Roman" w:hAnsi="Times New Roman" w:cs="Times New Roman"/>
              </w:rPr>
              <w:t xml:space="preserve"> </w:t>
            </w:r>
            <w:r w:rsidRPr="00313514">
              <w:rPr>
                <w:rFonts w:ascii="Times New Roman" w:hAnsi="Times New Roman" w:cs="Times New Roman"/>
              </w:rPr>
              <w:t>с. 57–60</w:t>
            </w:r>
          </w:p>
        </w:tc>
        <w:tc>
          <w:tcPr>
            <w:tcW w:w="709" w:type="dxa"/>
            <w:tcBorders>
              <w:top w:val="single" w:sz="4" w:space="0" w:color="auto"/>
              <w:left w:val="single" w:sz="4" w:space="0" w:color="auto"/>
              <w:bottom w:val="single" w:sz="4" w:space="0" w:color="auto"/>
              <w:right w:val="single" w:sz="4" w:space="0" w:color="auto"/>
            </w:tcBorders>
          </w:tcPr>
          <w:p w14:paraId="268C764F" w14:textId="6CCE28A1" w:rsidR="00321225" w:rsidRPr="009A7263" w:rsidRDefault="00321225" w:rsidP="00321225">
            <w:pPr>
              <w:shd w:val="clear" w:color="auto" w:fill="FFFFFF"/>
              <w:jc w:val="center"/>
              <w:rPr>
                <w:rFonts w:ascii="Times New Roman" w:hAnsi="Times New Roman" w:cs="Times New Roman"/>
                <w:lang w:val="en-US"/>
              </w:rPr>
            </w:pPr>
            <w:r w:rsidRPr="00313514">
              <w:rPr>
                <w:rFonts w:ascii="Times New Roman" w:hAnsi="Times New Roman" w:cs="Times New Roman"/>
              </w:rPr>
              <w:t>4</w:t>
            </w:r>
          </w:p>
        </w:tc>
        <w:tc>
          <w:tcPr>
            <w:tcW w:w="2240" w:type="dxa"/>
            <w:tcBorders>
              <w:top w:val="single" w:sz="4" w:space="0" w:color="auto"/>
              <w:left w:val="single" w:sz="4" w:space="0" w:color="auto"/>
              <w:bottom w:val="single" w:sz="4" w:space="0" w:color="auto"/>
              <w:right w:val="single" w:sz="4" w:space="0" w:color="auto"/>
            </w:tcBorders>
          </w:tcPr>
          <w:p w14:paraId="75A36F5D" w14:textId="114640F5" w:rsidR="00321225" w:rsidRPr="009A7263" w:rsidRDefault="00321225" w:rsidP="00321225">
            <w:pPr>
              <w:shd w:val="clear" w:color="auto" w:fill="FFFFFF"/>
              <w:rPr>
                <w:rFonts w:ascii="Times New Roman" w:hAnsi="Times New Roman" w:cs="Times New Roman"/>
                <w:lang w:val="en-US"/>
              </w:rPr>
            </w:pPr>
            <w:r w:rsidRPr="00313514">
              <w:rPr>
                <w:rFonts w:ascii="Times New Roman" w:hAnsi="Times New Roman" w:cs="Times New Roman"/>
                <w:lang w:val="kk-KZ"/>
              </w:rPr>
              <w:t>-</w:t>
            </w:r>
          </w:p>
        </w:tc>
      </w:tr>
      <w:tr w:rsidR="00321225" w:rsidRPr="000F5305" w14:paraId="46DBD58F" w14:textId="77777777" w:rsidTr="00C034DD">
        <w:tc>
          <w:tcPr>
            <w:tcW w:w="559" w:type="dxa"/>
            <w:tcBorders>
              <w:top w:val="single" w:sz="4" w:space="0" w:color="auto"/>
              <w:left w:val="single" w:sz="4" w:space="0" w:color="auto"/>
              <w:bottom w:val="single" w:sz="4" w:space="0" w:color="auto"/>
              <w:right w:val="single" w:sz="4" w:space="0" w:color="auto"/>
            </w:tcBorders>
          </w:tcPr>
          <w:p w14:paraId="2538F578" w14:textId="7BBEF774" w:rsidR="00321225" w:rsidRPr="000F5305" w:rsidRDefault="00321225" w:rsidP="00321225">
            <w:pPr>
              <w:rPr>
                <w:rFonts w:ascii="Times New Roman" w:hAnsi="Times New Roman" w:cs="Times New Roman"/>
                <w:sz w:val="24"/>
                <w:szCs w:val="24"/>
                <w:lang w:val="en-US"/>
              </w:rPr>
            </w:pPr>
            <w:r w:rsidRPr="000F5305">
              <w:rPr>
                <w:rFonts w:ascii="Times New Roman" w:hAnsi="Times New Roman" w:cs="Times New Roman"/>
                <w:sz w:val="24"/>
                <w:szCs w:val="24"/>
              </w:rPr>
              <w:t>5</w:t>
            </w:r>
          </w:p>
        </w:tc>
        <w:tc>
          <w:tcPr>
            <w:tcW w:w="4823" w:type="dxa"/>
            <w:tcBorders>
              <w:top w:val="single" w:sz="4" w:space="0" w:color="auto"/>
              <w:left w:val="single" w:sz="4" w:space="0" w:color="auto"/>
              <w:bottom w:val="single" w:sz="4" w:space="0" w:color="auto"/>
              <w:right w:val="single" w:sz="4" w:space="0" w:color="auto"/>
            </w:tcBorders>
          </w:tcPr>
          <w:p w14:paraId="152DC414" w14:textId="724DA3D4" w:rsidR="00321225" w:rsidRPr="009A7263" w:rsidRDefault="00321225" w:rsidP="00321225">
            <w:pPr>
              <w:rPr>
                <w:rFonts w:ascii="Times New Roman" w:hAnsi="Times New Roman" w:cs="Times New Roman"/>
              </w:rPr>
            </w:pPr>
            <w:r w:rsidRPr="001875E1">
              <w:rPr>
                <w:rFonts w:ascii="Times New Roman" w:hAnsi="Times New Roman" w:cs="Times New Roman"/>
              </w:rPr>
              <w:t>О проведении мониторинга эффективности управления деятельностью горно-</w:t>
            </w:r>
            <w:r w:rsidRPr="001875E1">
              <w:rPr>
                <w:rFonts w:ascii="Times New Roman" w:hAnsi="Times New Roman" w:cs="Times New Roman"/>
              </w:rPr>
              <w:lastRenderedPageBreak/>
              <w:t>металлургических и других предприятий</w:t>
            </w:r>
            <w:r w:rsidRPr="001875E1">
              <w:rPr>
                <w:rFonts w:ascii="Times New Roman" w:hAnsi="Times New Roman" w:cs="Times New Roman"/>
                <w:lang w:val="kk-KZ"/>
              </w:rPr>
              <w:t xml:space="preserve"> </w:t>
            </w:r>
            <w:r w:rsidRPr="009A7263">
              <w:rPr>
                <w:rFonts w:ascii="Times New Roman" w:hAnsi="Times New Roman" w:cs="Times New Roman"/>
                <w:lang w:val="kk-KZ"/>
              </w:rPr>
              <w:t>(Article)</w:t>
            </w:r>
          </w:p>
        </w:tc>
        <w:tc>
          <w:tcPr>
            <w:tcW w:w="1559" w:type="dxa"/>
            <w:tcBorders>
              <w:top w:val="single" w:sz="4" w:space="0" w:color="auto"/>
              <w:left w:val="single" w:sz="4" w:space="0" w:color="auto"/>
              <w:bottom w:val="single" w:sz="4" w:space="0" w:color="auto"/>
              <w:right w:val="single" w:sz="4" w:space="0" w:color="auto"/>
            </w:tcBorders>
          </w:tcPr>
          <w:p w14:paraId="17C7F1AF" w14:textId="0A2692FF" w:rsidR="00321225" w:rsidRPr="009A7263" w:rsidRDefault="00321225" w:rsidP="00321225">
            <w:pPr>
              <w:jc w:val="center"/>
              <w:rPr>
                <w:rFonts w:ascii="Times New Roman" w:hAnsi="Times New Roman" w:cs="Times New Roman"/>
                <w:lang w:val="kk-KZ"/>
              </w:rPr>
            </w:pPr>
            <w:r w:rsidRPr="00E042B5">
              <w:rPr>
                <w:rFonts w:ascii="Times New Roman" w:hAnsi="Times New Roman" w:cs="Times New Roman"/>
                <w:lang w:val="kk-KZ"/>
              </w:rPr>
              <w:lastRenderedPageBreak/>
              <w:t>Printed</w:t>
            </w:r>
          </w:p>
        </w:tc>
        <w:tc>
          <w:tcPr>
            <w:tcW w:w="5245" w:type="dxa"/>
            <w:tcBorders>
              <w:top w:val="single" w:sz="4" w:space="0" w:color="auto"/>
              <w:left w:val="single" w:sz="4" w:space="0" w:color="auto"/>
              <w:bottom w:val="single" w:sz="4" w:space="0" w:color="auto"/>
              <w:right w:val="single" w:sz="4" w:space="0" w:color="auto"/>
            </w:tcBorders>
          </w:tcPr>
          <w:p w14:paraId="6C8F85D0" w14:textId="4444F960" w:rsidR="00321225" w:rsidRPr="009A7263" w:rsidRDefault="00321225" w:rsidP="00321225">
            <w:pPr>
              <w:shd w:val="clear" w:color="auto" w:fill="FFFFFF"/>
              <w:rPr>
                <w:rFonts w:ascii="Times New Roman" w:hAnsi="Times New Roman" w:cs="Times New Roman"/>
                <w:lang w:val="kk-KZ"/>
              </w:rPr>
            </w:pPr>
            <w:r w:rsidRPr="00313514">
              <w:rPr>
                <w:rFonts w:ascii="Times New Roman" w:hAnsi="Times New Roman" w:cs="Times New Roman"/>
              </w:rPr>
              <w:t xml:space="preserve">«Вестник </w:t>
            </w:r>
            <w:proofErr w:type="spellStart"/>
            <w:r w:rsidRPr="00313514">
              <w:rPr>
                <w:rFonts w:ascii="Times New Roman" w:hAnsi="Times New Roman" w:cs="Times New Roman"/>
              </w:rPr>
              <w:t>КазНТУ</w:t>
            </w:r>
            <w:proofErr w:type="spellEnd"/>
            <w:r w:rsidRPr="00313514">
              <w:rPr>
                <w:rFonts w:ascii="Times New Roman" w:hAnsi="Times New Roman" w:cs="Times New Roman"/>
              </w:rPr>
              <w:t>», №5, 2002 г., с.71–75</w:t>
            </w:r>
          </w:p>
        </w:tc>
        <w:tc>
          <w:tcPr>
            <w:tcW w:w="709" w:type="dxa"/>
            <w:tcBorders>
              <w:top w:val="single" w:sz="4" w:space="0" w:color="auto"/>
              <w:left w:val="single" w:sz="4" w:space="0" w:color="auto"/>
              <w:bottom w:val="single" w:sz="4" w:space="0" w:color="auto"/>
              <w:right w:val="single" w:sz="4" w:space="0" w:color="auto"/>
            </w:tcBorders>
          </w:tcPr>
          <w:p w14:paraId="590D6217" w14:textId="71B2B819" w:rsidR="00321225" w:rsidRPr="009A7263" w:rsidRDefault="00321225" w:rsidP="00321225">
            <w:pPr>
              <w:shd w:val="clear" w:color="auto" w:fill="FFFFFF"/>
              <w:jc w:val="center"/>
              <w:rPr>
                <w:rFonts w:ascii="Times New Roman" w:hAnsi="Times New Roman" w:cs="Times New Roman"/>
                <w:lang w:val="en-US"/>
              </w:rPr>
            </w:pPr>
            <w:r w:rsidRPr="00313514">
              <w:rPr>
                <w:rFonts w:ascii="Times New Roman" w:hAnsi="Times New Roman" w:cs="Times New Roman"/>
              </w:rPr>
              <w:t>4</w:t>
            </w:r>
          </w:p>
        </w:tc>
        <w:tc>
          <w:tcPr>
            <w:tcW w:w="2240" w:type="dxa"/>
            <w:tcBorders>
              <w:top w:val="single" w:sz="4" w:space="0" w:color="auto"/>
              <w:left w:val="single" w:sz="4" w:space="0" w:color="auto"/>
              <w:bottom w:val="single" w:sz="4" w:space="0" w:color="auto"/>
              <w:right w:val="single" w:sz="4" w:space="0" w:color="auto"/>
            </w:tcBorders>
          </w:tcPr>
          <w:p w14:paraId="7F1A43A5" w14:textId="77777777" w:rsidR="00321225" w:rsidRPr="00313514" w:rsidRDefault="00321225" w:rsidP="00321225">
            <w:pPr>
              <w:shd w:val="clear" w:color="auto" w:fill="FFFFFF"/>
              <w:rPr>
                <w:rFonts w:ascii="Times New Roman" w:hAnsi="Times New Roman" w:cs="Times New Roman"/>
              </w:rPr>
            </w:pPr>
            <w:r w:rsidRPr="00313514">
              <w:rPr>
                <w:rFonts w:ascii="Times New Roman" w:hAnsi="Times New Roman" w:cs="Times New Roman"/>
              </w:rPr>
              <w:t>Е.Б.</w:t>
            </w:r>
            <w:r>
              <w:rPr>
                <w:rFonts w:ascii="Times New Roman" w:hAnsi="Times New Roman" w:cs="Times New Roman"/>
                <w:lang w:val="kk-KZ"/>
              </w:rPr>
              <w:t xml:space="preserve"> </w:t>
            </w:r>
            <w:r w:rsidRPr="00313514">
              <w:rPr>
                <w:rFonts w:ascii="Times New Roman" w:hAnsi="Times New Roman" w:cs="Times New Roman"/>
              </w:rPr>
              <w:t>Мухамеджанов</w:t>
            </w:r>
          </w:p>
          <w:p w14:paraId="7178EAFD" w14:textId="2DA2138B" w:rsidR="00321225" w:rsidRPr="009A7263" w:rsidRDefault="00321225" w:rsidP="00321225">
            <w:pPr>
              <w:shd w:val="clear" w:color="auto" w:fill="FFFFFF"/>
              <w:rPr>
                <w:rFonts w:ascii="Times New Roman" w:hAnsi="Times New Roman" w:cs="Times New Roman"/>
              </w:rPr>
            </w:pPr>
            <w:r w:rsidRPr="00313514">
              <w:rPr>
                <w:rFonts w:ascii="Times New Roman" w:hAnsi="Times New Roman" w:cs="Times New Roman"/>
              </w:rPr>
              <w:t xml:space="preserve">В.Н. </w:t>
            </w:r>
            <w:proofErr w:type="spellStart"/>
            <w:r w:rsidRPr="00313514">
              <w:rPr>
                <w:rFonts w:ascii="Times New Roman" w:hAnsi="Times New Roman" w:cs="Times New Roman"/>
              </w:rPr>
              <w:t>Уманцев</w:t>
            </w:r>
            <w:proofErr w:type="spellEnd"/>
          </w:p>
        </w:tc>
      </w:tr>
      <w:tr w:rsidR="00321225" w:rsidRPr="00321225" w14:paraId="21A2F714" w14:textId="77777777" w:rsidTr="00C034DD">
        <w:tc>
          <w:tcPr>
            <w:tcW w:w="559" w:type="dxa"/>
            <w:tcBorders>
              <w:top w:val="single" w:sz="4" w:space="0" w:color="auto"/>
              <w:left w:val="single" w:sz="4" w:space="0" w:color="auto"/>
              <w:bottom w:val="single" w:sz="4" w:space="0" w:color="auto"/>
              <w:right w:val="single" w:sz="4" w:space="0" w:color="auto"/>
            </w:tcBorders>
          </w:tcPr>
          <w:p w14:paraId="51E907FC" w14:textId="343E823D" w:rsidR="00321225" w:rsidRPr="000F5305" w:rsidRDefault="00321225" w:rsidP="00321225">
            <w:pPr>
              <w:rPr>
                <w:rFonts w:ascii="Times New Roman" w:hAnsi="Times New Roman" w:cs="Times New Roman"/>
                <w:sz w:val="24"/>
                <w:szCs w:val="24"/>
                <w:lang w:val="en-US"/>
              </w:rPr>
            </w:pPr>
            <w:r w:rsidRPr="000F5305">
              <w:rPr>
                <w:rFonts w:ascii="Times New Roman" w:hAnsi="Times New Roman" w:cs="Times New Roman"/>
                <w:sz w:val="24"/>
                <w:szCs w:val="24"/>
              </w:rPr>
              <w:lastRenderedPageBreak/>
              <w:t>6</w:t>
            </w:r>
          </w:p>
        </w:tc>
        <w:tc>
          <w:tcPr>
            <w:tcW w:w="4823" w:type="dxa"/>
            <w:tcBorders>
              <w:top w:val="single" w:sz="4" w:space="0" w:color="auto"/>
              <w:left w:val="single" w:sz="4" w:space="0" w:color="auto"/>
              <w:bottom w:val="single" w:sz="4" w:space="0" w:color="auto"/>
              <w:right w:val="single" w:sz="4" w:space="0" w:color="auto"/>
            </w:tcBorders>
          </w:tcPr>
          <w:p w14:paraId="73E42769" w14:textId="545511C6" w:rsidR="00321225" w:rsidRPr="00321225" w:rsidRDefault="00321225" w:rsidP="00321225">
            <w:pPr>
              <w:rPr>
                <w:rFonts w:ascii="Times New Roman" w:hAnsi="Times New Roman" w:cs="Times New Roman"/>
              </w:rPr>
            </w:pPr>
            <w:r w:rsidRPr="001875E1">
              <w:rPr>
                <w:rFonts w:ascii="Times New Roman" w:hAnsi="Times New Roman" w:cs="Times New Roman"/>
              </w:rPr>
              <w:t xml:space="preserve">Флотация рядовой руды коры выветривания территории </w:t>
            </w:r>
            <w:proofErr w:type="spellStart"/>
            <w:r w:rsidRPr="001875E1">
              <w:rPr>
                <w:rFonts w:ascii="Times New Roman" w:hAnsi="Times New Roman" w:cs="Times New Roman"/>
              </w:rPr>
              <w:t>Жартас</w:t>
            </w:r>
            <w:proofErr w:type="spellEnd"/>
            <w:r w:rsidRPr="001875E1">
              <w:rPr>
                <w:rFonts w:ascii="Times New Roman" w:hAnsi="Times New Roman" w:cs="Times New Roman"/>
                <w:lang w:val="kk-KZ"/>
              </w:rPr>
              <w:t xml:space="preserve"> </w:t>
            </w:r>
            <w:r w:rsidRPr="009A7263">
              <w:rPr>
                <w:rFonts w:ascii="Times New Roman" w:hAnsi="Times New Roman" w:cs="Times New Roman"/>
                <w:lang w:val="kk-KZ"/>
              </w:rPr>
              <w:t>(Article)</w:t>
            </w:r>
          </w:p>
        </w:tc>
        <w:tc>
          <w:tcPr>
            <w:tcW w:w="1559" w:type="dxa"/>
            <w:tcBorders>
              <w:top w:val="single" w:sz="4" w:space="0" w:color="auto"/>
              <w:left w:val="single" w:sz="4" w:space="0" w:color="auto"/>
              <w:bottom w:val="single" w:sz="4" w:space="0" w:color="auto"/>
              <w:right w:val="single" w:sz="4" w:space="0" w:color="auto"/>
            </w:tcBorders>
          </w:tcPr>
          <w:p w14:paraId="12C8D152" w14:textId="6C8CA0A0" w:rsidR="00321225" w:rsidRPr="009A7263" w:rsidRDefault="00321225" w:rsidP="00321225">
            <w:pPr>
              <w:jc w:val="center"/>
              <w:rPr>
                <w:rFonts w:ascii="Times New Roman" w:hAnsi="Times New Roman" w:cs="Times New Roman"/>
                <w:lang w:val="kk-KZ"/>
              </w:rPr>
            </w:pPr>
            <w:r w:rsidRPr="00E042B5">
              <w:rPr>
                <w:rFonts w:ascii="Times New Roman" w:hAnsi="Times New Roman" w:cs="Times New Roman"/>
                <w:lang w:val="kk-KZ"/>
              </w:rPr>
              <w:t>Printed</w:t>
            </w:r>
          </w:p>
        </w:tc>
        <w:tc>
          <w:tcPr>
            <w:tcW w:w="5245" w:type="dxa"/>
            <w:tcBorders>
              <w:top w:val="single" w:sz="4" w:space="0" w:color="auto"/>
              <w:left w:val="single" w:sz="4" w:space="0" w:color="auto"/>
              <w:bottom w:val="single" w:sz="4" w:space="0" w:color="auto"/>
              <w:right w:val="single" w:sz="4" w:space="0" w:color="auto"/>
            </w:tcBorders>
          </w:tcPr>
          <w:p w14:paraId="3D12F91A" w14:textId="4B42330A" w:rsidR="00321225" w:rsidRPr="009A7263" w:rsidRDefault="00321225" w:rsidP="00321225">
            <w:pPr>
              <w:shd w:val="clear" w:color="auto" w:fill="FFFFFF"/>
              <w:rPr>
                <w:rFonts w:ascii="Times New Roman" w:hAnsi="Times New Roman" w:cs="Times New Roman"/>
                <w:lang w:val="kk-KZ"/>
              </w:rPr>
            </w:pPr>
            <w:r w:rsidRPr="00313514">
              <w:rPr>
                <w:rFonts w:ascii="Times New Roman" w:hAnsi="Times New Roman" w:cs="Times New Roman"/>
              </w:rPr>
              <w:t xml:space="preserve">«Вестник </w:t>
            </w:r>
            <w:proofErr w:type="spellStart"/>
            <w:r w:rsidRPr="00313514">
              <w:rPr>
                <w:rFonts w:ascii="Times New Roman" w:hAnsi="Times New Roman" w:cs="Times New Roman"/>
              </w:rPr>
              <w:t>КазНТУ</w:t>
            </w:r>
            <w:proofErr w:type="spellEnd"/>
            <w:r w:rsidRPr="00313514">
              <w:rPr>
                <w:rFonts w:ascii="Times New Roman" w:hAnsi="Times New Roman" w:cs="Times New Roman"/>
              </w:rPr>
              <w:t>»,</w:t>
            </w:r>
            <w:r>
              <w:rPr>
                <w:rFonts w:ascii="Times New Roman" w:hAnsi="Times New Roman" w:cs="Times New Roman"/>
                <w:lang w:val="kk-KZ"/>
              </w:rPr>
              <w:t xml:space="preserve"> </w:t>
            </w:r>
            <w:r w:rsidRPr="00313514">
              <w:rPr>
                <w:rFonts w:ascii="Times New Roman" w:hAnsi="Times New Roman" w:cs="Times New Roman"/>
              </w:rPr>
              <w:t>№1/1, 2007 г., с. 155–157</w:t>
            </w:r>
          </w:p>
        </w:tc>
        <w:tc>
          <w:tcPr>
            <w:tcW w:w="709" w:type="dxa"/>
            <w:tcBorders>
              <w:top w:val="single" w:sz="4" w:space="0" w:color="auto"/>
              <w:left w:val="single" w:sz="4" w:space="0" w:color="auto"/>
              <w:bottom w:val="single" w:sz="4" w:space="0" w:color="auto"/>
              <w:right w:val="single" w:sz="4" w:space="0" w:color="auto"/>
            </w:tcBorders>
          </w:tcPr>
          <w:p w14:paraId="1BEB2AC5" w14:textId="6C8EF33B" w:rsidR="00321225" w:rsidRPr="009A7263" w:rsidRDefault="00321225" w:rsidP="00321225">
            <w:pPr>
              <w:shd w:val="clear" w:color="auto" w:fill="FFFFFF"/>
              <w:jc w:val="center"/>
              <w:rPr>
                <w:rFonts w:ascii="Times New Roman" w:hAnsi="Times New Roman" w:cs="Times New Roman"/>
                <w:lang w:val="en-US"/>
              </w:rPr>
            </w:pPr>
            <w:r w:rsidRPr="00313514">
              <w:rPr>
                <w:rFonts w:ascii="Times New Roman" w:hAnsi="Times New Roman" w:cs="Times New Roman"/>
              </w:rPr>
              <w:t>3</w:t>
            </w:r>
          </w:p>
        </w:tc>
        <w:tc>
          <w:tcPr>
            <w:tcW w:w="2240" w:type="dxa"/>
            <w:tcBorders>
              <w:top w:val="single" w:sz="4" w:space="0" w:color="auto"/>
              <w:left w:val="single" w:sz="4" w:space="0" w:color="auto"/>
              <w:bottom w:val="single" w:sz="4" w:space="0" w:color="auto"/>
              <w:right w:val="single" w:sz="4" w:space="0" w:color="auto"/>
            </w:tcBorders>
          </w:tcPr>
          <w:p w14:paraId="1D27704D" w14:textId="77777777" w:rsidR="00321225" w:rsidRPr="00313514" w:rsidRDefault="00321225" w:rsidP="00321225">
            <w:pPr>
              <w:shd w:val="clear" w:color="auto" w:fill="FFFFFF"/>
              <w:rPr>
                <w:rFonts w:ascii="Times New Roman" w:hAnsi="Times New Roman" w:cs="Times New Roman"/>
              </w:rPr>
            </w:pPr>
            <w:r w:rsidRPr="00313514">
              <w:rPr>
                <w:rFonts w:ascii="Times New Roman" w:hAnsi="Times New Roman" w:cs="Times New Roman"/>
              </w:rPr>
              <w:t xml:space="preserve">Ш. </w:t>
            </w:r>
            <w:proofErr w:type="spellStart"/>
            <w:r w:rsidRPr="00313514">
              <w:rPr>
                <w:rFonts w:ascii="Times New Roman" w:hAnsi="Times New Roman" w:cs="Times New Roman"/>
              </w:rPr>
              <w:t>Байысбеков</w:t>
            </w:r>
            <w:proofErr w:type="spellEnd"/>
          </w:p>
          <w:p w14:paraId="27D4969E" w14:textId="0D0BE9B5" w:rsidR="00321225" w:rsidRPr="00321225" w:rsidRDefault="00321225" w:rsidP="00321225">
            <w:pPr>
              <w:shd w:val="clear" w:color="auto" w:fill="FFFFFF"/>
              <w:rPr>
                <w:rFonts w:ascii="Times New Roman" w:hAnsi="Times New Roman" w:cs="Times New Roman"/>
              </w:rPr>
            </w:pPr>
            <w:r w:rsidRPr="00313514">
              <w:rPr>
                <w:rFonts w:ascii="Times New Roman" w:hAnsi="Times New Roman" w:cs="Times New Roman"/>
              </w:rPr>
              <w:t>Ю.Г. Сажин</w:t>
            </w:r>
          </w:p>
        </w:tc>
      </w:tr>
      <w:tr w:rsidR="00321225" w:rsidRPr="000F5305" w14:paraId="15B0CBB6" w14:textId="77777777" w:rsidTr="00C034DD">
        <w:tc>
          <w:tcPr>
            <w:tcW w:w="559" w:type="dxa"/>
            <w:tcBorders>
              <w:top w:val="single" w:sz="4" w:space="0" w:color="auto"/>
              <w:left w:val="single" w:sz="4" w:space="0" w:color="auto"/>
              <w:bottom w:val="single" w:sz="4" w:space="0" w:color="auto"/>
              <w:right w:val="single" w:sz="4" w:space="0" w:color="auto"/>
            </w:tcBorders>
          </w:tcPr>
          <w:p w14:paraId="1FE93EBE" w14:textId="577D2252" w:rsidR="00321225" w:rsidRPr="000F5305" w:rsidRDefault="00321225" w:rsidP="00321225">
            <w:pPr>
              <w:rPr>
                <w:rFonts w:ascii="Times New Roman" w:hAnsi="Times New Roman" w:cs="Times New Roman"/>
                <w:sz w:val="24"/>
                <w:szCs w:val="24"/>
                <w:lang w:val="en-US"/>
              </w:rPr>
            </w:pPr>
            <w:r w:rsidRPr="000F5305">
              <w:rPr>
                <w:rFonts w:ascii="Times New Roman" w:hAnsi="Times New Roman" w:cs="Times New Roman"/>
                <w:sz w:val="24"/>
                <w:szCs w:val="24"/>
                <w:lang w:val="en-US"/>
              </w:rPr>
              <w:t>7</w:t>
            </w:r>
          </w:p>
        </w:tc>
        <w:tc>
          <w:tcPr>
            <w:tcW w:w="4823" w:type="dxa"/>
            <w:tcBorders>
              <w:top w:val="single" w:sz="4" w:space="0" w:color="auto"/>
              <w:left w:val="single" w:sz="4" w:space="0" w:color="auto"/>
              <w:bottom w:val="single" w:sz="4" w:space="0" w:color="auto"/>
              <w:right w:val="single" w:sz="4" w:space="0" w:color="auto"/>
            </w:tcBorders>
          </w:tcPr>
          <w:p w14:paraId="5218D0C5" w14:textId="5AF682BD" w:rsidR="00321225" w:rsidRPr="009A7263" w:rsidRDefault="00321225" w:rsidP="00321225">
            <w:pPr>
              <w:rPr>
                <w:rFonts w:ascii="Times New Roman" w:hAnsi="Times New Roman" w:cs="Times New Roman"/>
              </w:rPr>
            </w:pPr>
            <w:r w:rsidRPr="009A7263">
              <w:rPr>
                <w:rFonts w:ascii="Times New Roman" w:hAnsi="Times New Roman" w:cs="Times New Roman"/>
              </w:rPr>
              <w:t>Выбор и обоснование технологии комплексной переработки изгари с получением товарных продуктов</w:t>
            </w:r>
            <w:r w:rsidRPr="009A7263">
              <w:rPr>
                <w:rFonts w:ascii="Times New Roman" w:hAnsi="Times New Roman" w:cs="Times New Roman"/>
                <w:lang w:val="kk-KZ"/>
              </w:rPr>
              <w:t xml:space="preserve"> </w:t>
            </w:r>
            <w:r w:rsidRPr="009A7263">
              <w:rPr>
                <w:rFonts w:ascii="Times New Roman" w:hAnsi="Times New Roman" w:cs="Times New Roman"/>
                <w:lang w:val="kk-KZ"/>
              </w:rPr>
              <w:t>(Article)</w:t>
            </w:r>
          </w:p>
        </w:tc>
        <w:tc>
          <w:tcPr>
            <w:tcW w:w="1559" w:type="dxa"/>
            <w:tcBorders>
              <w:top w:val="single" w:sz="4" w:space="0" w:color="auto"/>
              <w:left w:val="single" w:sz="4" w:space="0" w:color="auto"/>
              <w:bottom w:val="single" w:sz="4" w:space="0" w:color="auto"/>
              <w:right w:val="single" w:sz="4" w:space="0" w:color="auto"/>
            </w:tcBorders>
          </w:tcPr>
          <w:p w14:paraId="1D0DF5ED" w14:textId="5F818D9B" w:rsidR="00321225" w:rsidRPr="009A7263" w:rsidRDefault="00321225" w:rsidP="00321225">
            <w:pPr>
              <w:jc w:val="center"/>
              <w:rPr>
                <w:rFonts w:ascii="Times New Roman" w:hAnsi="Times New Roman" w:cs="Times New Roman"/>
                <w:lang w:val="kk-KZ"/>
              </w:rPr>
            </w:pPr>
            <w:r w:rsidRPr="00E042B5">
              <w:rPr>
                <w:rFonts w:ascii="Times New Roman" w:hAnsi="Times New Roman" w:cs="Times New Roman"/>
                <w:lang w:val="kk-KZ"/>
              </w:rPr>
              <w:t>Printed</w:t>
            </w:r>
          </w:p>
        </w:tc>
        <w:tc>
          <w:tcPr>
            <w:tcW w:w="5245" w:type="dxa"/>
            <w:tcBorders>
              <w:top w:val="single" w:sz="4" w:space="0" w:color="auto"/>
              <w:left w:val="single" w:sz="4" w:space="0" w:color="auto"/>
              <w:bottom w:val="single" w:sz="4" w:space="0" w:color="auto"/>
              <w:right w:val="single" w:sz="4" w:space="0" w:color="auto"/>
            </w:tcBorders>
          </w:tcPr>
          <w:p w14:paraId="3BA04F34" w14:textId="05540D46" w:rsidR="00321225" w:rsidRPr="009A7263" w:rsidRDefault="00321225" w:rsidP="00321225">
            <w:pPr>
              <w:shd w:val="clear" w:color="auto" w:fill="FFFFFF"/>
              <w:rPr>
                <w:rFonts w:ascii="Times New Roman" w:hAnsi="Times New Roman" w:cs="Times New Roman"/>
                <w:lang w:val="kk-KZ"/>
              </w:rPr>
            </w:pPr>
            <w:r w:rsidRPr="00313514">
              <w:rPr>
                <w:rFonts w:ascii="Times New Roman" w:hAnsi="Times New Roman" w:cs="Times New Roman"/>
                <w:lang w:val="kk-KZ"/>
              </w:rPr>
              <w:t>«Комплексное использование минерального сырья», Выпуск №2, 2014 г., с. 32–36</w:t>
            </w:r>
          </w:p>
        </w:tc>
        <w:tc>
          <w:tcPr>
            <w:tcW w:w="709" w:type="dxa"/>
            <w:tcBorders>
              <w:top w:val="single" w:sz="4" w:space="0" w:color="auto"/>
              <w:left w:val="single" w:sz="4" w:space="0" w:color="auto"/>
              <w:bottom w:val="single" w:sz="4" w:space="0" w:color="auto"/>
              <w:right w:val="single" w:sz="4" w:space="0" w:color="auto"/>
            </w:tcBorders>
          </w:tcPr>
          <w:p w14:paraId="100B4A05" w14:textId="7724910C" w:rsidR="00321225" w:rsidRPr="009A7263" w:rsidRDefault="00321225" w:rsidP="00321225">
            <w:pPr>
              <w:shd w:val="clear" w:color="auto" w:fill="FFFFFF"/>
              <w:jc w:val="center"/>
              <w:rPr>
                <w:rFonts w:ascii="Times New Roman" w:hAnsi="Times New Roman" w:cs="Times New Roman"/>
                <w:lang w:val="en-US"/>
              </w:rPr>
            </w:pPr>
            <w:r w:rsidRPr="00313514">
              <w:rPr>
                <w:rFonts w:ascii="Times New Roman" w:hAnsi="Times New Roman" w:cs="Times New Roman"/>
              </w:rPr>
              <w:t>6</w:t>
            </w:r>
          </w:p>
        </w:tc>
        <w:tc>
          <w:tcPr>
            <w:tcW w:w="2240" w:type="dxa"/>
            <w:tcBorders>
              <w:top w:val="single" w:sz="4" w:space="0" w:color="auto"/>
              <w:left w:val="single" w:sz="4" w:space="0" w:color="auto"/>
              <w:bottom w:val="single" w:sz="4" w:space="0" w:color="auto"/>
              <w:right w:val="single" w:sz="4" w:space="0" w:color="auto"/>
            </w:tcBorders>
          </w:tcPr>
          <w:p w14:paraId="5573356F" w14:textId="77777777" w:rsidR="00321225" w:rsidRPr="00313514" w:rsidRDefault="00321225" w:rsidP="00321225">
            <w:pPr>
              <w:shd w:val="clear" w:color="auto" w:fill="FFFFFF"/>
              <w:rPr>
                <w:rFonts w:ascii="Times New Roman" w:hAnsi="Times New Roman" w:cs="Times New Roman"/>
              </w:rPr>
            </w:pPr>
            <w:r w:rsidRPr="00313514">
              <w:rPr>
                <w:rFonts w:ascii="Times New Roman" w:hAnsi="Times New Roman" w:cs="Times New Roman"/>
              </w:rPr>
              <w:t xml:space="preserve">Ж.А. </w:t>
            </w:r>
            <w:proofErr w:type="spellStart"/>
            <w:r w:rsidRPr="00313514">
              <w:rPr>
                <w:rFonts w:ascii="Times New Roman" w:hAnsi="Times New Roman" w:cs="Times New Roman"/>
              </w:rPr>
              <w:t>Алыбаев</w:t>
            </w:r>
            <w:proofErr w:type="spellEnd"/>
          </w:p>
          <w:p w14:paraId="3FD5CA0D" w14:textId="77777777" w:rsidR="00321225" w:rsidRPr="00313514" w:rsidRDefault="00321225" w:rsidP="00321225">
            <w:pPr>
              <w:shd w:val="clear" w:color="auto" w:fill="FFFFFF"/>
              <w:rPr>
                <w:rFonts w:ascii="Times New Roman" w:hAnsi="Times New Roman" w:cs="Times New Roman"/>
              </w:rPr>
            </w:pPr>
            <w:r w:rsidRPr="00313514">
              <w:rPr>
                <w:rFonts w:ascii="Times New Roman" w:hAnsi="Times New Roman" w:cs="Times New Roman"/>
              </w:rPr>
              <w:t xml:space="preserve">Л.Т. </w:t>
            </w:r>
            <w:proofErr w:type="spellStart"/>
            <w:r w:rsidRPr="00313514">
              <w:rPr>
                <w:rFonts w:ascii="Times New Roman" w:hAnsi="Times New Roman" w:cs="Times New Roman"/>
              </w:rPr>
              <w:t>Бошкаева</w:t>
            </w:r>
            <w:proofErr w:type="spellEnd"/>
          </w:p>
          <w:p w14:paraId="1C236A46" w14:textId="07B52FB0" w:rsidR="00321225" w:rsidRPr="009A7263" w:rsidRDefault="00321225" w:rsidP="00321225">
            <w:pPr>
              <w:shd w:val="clear" w:color="auto" w:fill="FFFFFF"/>
              <w:rPr>
                <w:rFonts w:ascii="Times New Roman" w:hAnsi="Times New Roman" w:cs="Times New Roman"/>
              </w:rPr>
            </w:pPr>
            <w:r w:rsidRPr="00313514">
              <w:rPr>
                <w:rFonts w:ascii="Times New Roman" w:hAnsi="Times New Roman" w:cs="Times New Roman"/>
              </w:rPr>
              <w:t xml:space="preserve">Б.А. </w:t>
            </w:r>
            <w:proofErr w:type="spellStart"/>
            <w:r w:rsidRPr="00313514">
              <w:rPr>
                <w:rFonts w:ascii="Times New Roman" w:hAnsi="Times New Roman" w:cs="Times New Roman"/>
              </w:rPr>
              <w:t>Омирзаков</w:t>
            </w:r>
            <w:proofErr w:type="spellEnd"/>
          </w:p>
        </w:tc>
      </w:tr>
      <w:tr w:rsidR="00321225" w:rsidRPr="000F5305" w14:paraId="474CBC1D" w14:textId="77777777" w:rsidTr="00C034DD">
        <w:tc>
          <w:tcPr>
            <w:tcW w:w="559" w:type="dxa"/>
            <w:tcBorders>
              <w:top w:val="single" w:sz="4" w:space="0" w:color="auto"/>
              <w:left w:val="single" w:sz="4" w:space="0" w:color="auto"/>
              <w:bottom w:val="single" w:sz="4" w:space="0" w:color="auto"/>
              <w:right w:val="single" w:sz="4" w:space="0" w:color="auto"/>
            </w:tcBorders>
          </w:tcPr>
          <w:p w14:paraId="2840A104" w14:textId="1F609120" w:rsidR="00321225" w:rsidRPr="000F5305" w:rsidRDefault="00321225" w:rsidP="00321225">
            <w:pPr>
              <w:rPr>
                <w:rFonts w:ascii="Times New Roman" w:hAnsi="Times New Roman" w:cs="Times New Roman"/>
                <w:sz w:val="24"/>
                <w:szCs w:val="24"/>
                <w:lang w:val="en-US"/>
              </w:rPr>
            </w:pPr>
            <w:r w:rsidRPr="000F5305">
              <w:rPr>
                <w:rFonts w:ascii="Times New Roman" w:hAnsi="Times New Roman" w:cs="Times New Roman"/>
                <w:sz w:val="24"/>
                <w:szCs w:val="24"/>
                <w:lang w:val="kk-KZ"/>
              </w:rPr>
              <w:t>8</w:t>
            </w:r>
          </w:p>
        </w:tc>
        <w:tc>
          <w:tcPr>
            <w:tcW w:w="4823" w:type="dxa"/>
            <w:tcBorders>
              <w:top w:val="single" w:sz="4" w:space="0" w:color="auto"/>
              <w:left w:val="single" w:sz="4" w:space="0" w:color="auto"/>
              <w:bottom w:val="single" w:sz="4" w:space="0" w:color="auto"/>
              <w:right w:val="single" w:sz="4" w:space="0" w:color="auto"/>
            </w:tcBorders>
          </w:tcPr>
          <w:p w14:paraId="526DDFBB" w14:textId="250B877A" w:rsidR="00321225" w:rsidRPr="00321225" w:rsidRDefault="00321225" w:rsidP="00321225">
            <w:pPr>
              <w:rPr>
                <w:rFonts w:ascii="Times New Roman" w:hAnsi="Times New Roman" w:cs="Times New Roman"/>
              </w:rPr>
            </w:pPr>
            <w:r w:rsidRPr="001875E1">
              <w:rPr>
                <w:rFonts w:ascii="Times New Roman" w:hAnsi="Times New Roman" w:cs="Times New Roman"/>
              </w:rPr>
              <w:t xml:space="preserve">Использование новых флюсующих добавок на основе нитридов </w:t>
            </w:r>
            <w:r w:rsidRPr="001875E1">
              <w:rPr>
                <w:rFonts w:ascii="Times New Roman" w:hAnsi="Times New Roman" w:cs="Times New Roman"/>
                <w:lang w:val="en-US"/>
              </w:rPr>
              <w:t>Al</w:t>
            </w:r>
            <w:r w:rsidRPr="001875E1">
              <w:rPr>
                <w:rFonts w:ascii="Times New Roman" w:hAnsi="Times New Roman" w:cs="Times New Roman"/>
              </w:rPr>
              <w:t xml:space="preserve">, </w:t>
            </w:r>
            <w:r w:rsidRPr="001875E1">
              <w:rPr>
                <w:rFonts w:ascii="Times New Roman" w:hAnsi="Times New Roman" w:cs="Times New Roman"/>
                <w:lang w:val="en-US"/>
              </w:rPr>
              <w:t>Ca</w:t>
            </w:r>
            <w:r w:rsidRPr="001875E1">
              <w:rPr>
                <w:rFonts w:ascii="Times New Roman" w:hAnsi="Times New Roman" w:cs="Times New Roman"/>
              </w:rPr>
              <w:t xml:space="preserve">, </w:t>
            </w:r>
            <w:r w:rsidRPr="001875E1">
              <w:rPr>
                <w:rFonts w:ascii="Times New Roman" w:hAnsi="Times New Roman" w:cs="Times New Roman"/>
                <w:lang w:val="en-US"/>
              </w:rPr>
              <w:t>B</w:t>
            </w:r>
            <w:r w:rsidRPr="001875E1">
              <w:rPr>
                <w:rFonts w:ascii="Times New Roman" w:hAnsi="Times New Roman" w:cs="Times New Roman"/>
              </w:rPr>
              <w:t xml:space="preserve">, </w:t>
            </w:r>
            <w:r w:rsidRPr="001875E1">
              <w:rPr>
                <w:rFonts w:ascii="Times New Roman" w:hAnsi="Times New Roman" w:cs="Times New Roman"/>
                <w:lang w:val="en-US"/>
              </w:rPr>
              <w:t>C</w:t>
            </w:r>
            <w:r w:rsidRPr="001875E1">
              <w:rPr>
                <w:rFonts w:ascii="Times New Roman" w:hAnsi="Times New Roman" w:cs="Times New Roman"/>
                <w:lang w:val="kk-KZ"/>
              </w:rPr>
              <w:t xml:space="preserve"> </w:t>
            </w:r>
            <w:r w:rsidRPr="001875E1">
              <w:rPr>
                <w:rFonts w:ascii="Times New Roman" w:hAnsi="Times New Roman" w:cs="Times New Roman"/>
              </w:rPr>
              <w:t>при</w:t>
            </w:r>
            <w:r w:rsidRPr="001875E1">
              <w:rPr>
                <w:rFonts w:ascii="Times New Roman" w:hAnsi="Times New Roman" w:cs="Times New Roman"/>
                <w:lang w:val="kk-KZ"/>
              </w:rPr>
              <w:t xml:space="preserve"> </w:t>
            </w:r>
            <w:r w:rsidRPr="001875E1">
              <w:rPr>
                <w:rFonts w:ascii="Times New Roman" w:hAnsi="Times New Roman" w:cs="Times New Roman"/>
              </w:rPr>
              <w:t xml:space="preserve">получений титановых шлаков из отечественных низкосортных и </w:t>
            </w:r>
            <w:proofErr w:type="spellStart"/>
            <w:r w:rsidRPr="001875E1">
              <w:rPr>
                <w:rFonts w:ascii="Times New Roman" w:hAnsi="Times New Roman" w:cs="Times New Roman"/>
              </w:rPr>
              <w:t>трудновосстановимых</w:t>
            </w:r>
            <w:proofErr w:type="spellEnd"/>
            <w:r w:rsidRPr="001875E1">
              <w:rPr>
                <w:rFonts w:ascii="Times New Roman" w:hAnsi="Times New Roman" w:cs="Times New Roman"/>
              </w:rPr>
              <w:t xml:space="preserve"> ильменитовых концентратов</w:t>
            </w:r>
            <w:r w:rsidRPr="001875E1">
              <w:rPr>
                <w:rFonts w:ascii="Times New Roman" w:hAnsi="Times New Roman" w:cs="Times New Roman"/>
                <w:lang w:val="kk-KZ"/>
              </w:rPr>
              <w:t xml:space="preserve"> </w:t>
            </w:r>
            <w:r w:rsidRPr="009A7263">
              <w:rPr>
                <w:rFonts w:ascii="Times New Roman" w:eastAsia="Calibri" w:hAnsi="Times New Roman" w:cs="Times New Roman"/>
                <w:color w:val="000000"/>
                <w:lang w:val="kk-KZ"/>
              </w:rPr>
              <w:t>(Article)</w:t>
            </w:r>
          </w:p>
        </w:tc>
        <w:tc>
          <w:tcPr>
            <w:tcW w:w="1559" w:type="dxa"/>
            <w:tcBorders>
              <w:top w:val="single" w:sz="4" w:space="0" w:color="auto"/>
              <w:left w:val="single" w:sz="4" w:space="0" w:color="auto"/>
              <w:bottom w:val="single" w:sz="4" w:space="0" w:color="auto"/>
              <w:right w:val="single" w:sz="4" w:space="0" w:color="auto"/>
            </w:tcBorders>
          </w:tcPr>
          <w:p w14:paraId="5C2CFB7F" w14:textId="290484D0" w:rsidR="00321225" w:rsidRPr="009A7263" w:rsidRDefault="00321225" w:rsidP="00321225">
            <w:pPr>
              <w:jc w:val="center"/>
              <w:rPr>
                <w:rFonts w:ascii="Times New Roman" w:hAnsi="Times New Roman" w:cs="Times New Roman"/>
                <w:lang w:val="kk-KZ"/>
              </w:rPr>
            </w:pPr>
            <w:r w:rsidRPr="00E042B5">
              <w:rPr>
                <w:rFonts w:ascii="Times New Roman" w:hAnsi="Times New Roman" w:cs="Times New Roman"/>
                <w:lang w:val="kk-KZ"/>
              </w:rPr>
              <w:t>Printed</w:t>
            </w:r>
          </w:p>
        </w:tc>
        <w:tc>
          <w:tcPr>
            <w:tcW w:w="5245" w:type="dxa"/>
            <w:tcBorders>
              <w:top w:val="single" w:sz="4" w:space="0" w:color="auto"/>
              <w:left w:val="single" w:sz="4" w:space="0" w:color="auto"/>
              <w:bottom w:val="single" w:sz="4" w:space="0" w:color="auto"/>
              <w:right w:val="single" w:sz="4" w:space="0" w:color="auto"/>
            </w:tcBorders>
          </w:tcPr>
          <w:p w14:paraId="44B92CED" w14:textId="048DEE8E" w:rsidR="00321225" w:rsidRPr="009A7263" w:rsidRDefault="00321225" w:rsidP="00321225">
            <w:pPr>
              <w:shd w:val="clear" w:color="auto" w:fill="FFFFFF"/>
              <w:rPr>
                <w:rFonts w:ascii="Times New Roman" w:hAnsi="Times New Roman" w:cs="Times New Roman"/>
                <w:lang w:val="kk-KZ"/>
              </w:rPr>
            </w:pPr>
            <w:r w:rsidRPr="00313514">
              <w:rPr>
                <w:rFonts w:ascii="Times New Roman" w:hAnsi="Times New Roman" w:cs="Times New Roman"/>
              </w:rPr>
              <w:t xml:space="preserve">«Вестник </w:t>
            </w:r>
            <w:proofErr w:type="spellStart"/>
            <w:r w:rsidRPr="00313514">
              <w:rPr>
                <w:rFonts w:ascii="Times New Roman" w:hAnsi="Times New Roman" w:cs="Times New Roman"/>
              </w:rPr>
              <w:t>КазНИТУ</w:t>
            </w:r>
            <w:proofErr w:type="spellEnd"/>
            <w:r w:rsidRPr="00313514">
              <w:rPr>
                <w:rFonts w:ascii="Times New Roman" w:hAnsi="Times New Roman" w:cs="Times New Roman"/>
              </w:rPr>
              <w:t>»,</w:t>
            </w:r>
            <w:r>
              <w:rPr>
                <w:rFonts w:ascii="Times New Roman" w:hAnsi="Times New Roman" w:cs="Times New Roman"/>
                <w:lang w:val="kk-KZ"/>
              </w:rPr>
              <w:t xml:space="preserve"> </w:t>
            </w:r>
            <w:r w:rsidRPr="00313514">
              <w:rPr>
                <w:rFonts w:ascii="Times New Roman" w:hAnsi="Times New Roman" w:cs="Times New Roman"/>
              </w:rPr>
              <w:t>№6, 2016 г., с.463–466</w:t>
            </w:r>
          </w:p>
        </w:tc>
        <w:tc>
          <w:tcPr>
            <w:tcW w:w="709" w:type="dxa"/>
            <w:tcBorders>
              <w:top w:val="single" w:sz="4" w:space="0" w:color="auto"/>
              <w:left w:val="single" w:sz="4" w:space="0" w:color="auto"/>
              <w:bottom w:val="single" w:sz="4" w:space="0" w:color="auto"/>
              <w:right w:val="single" w:sz="4" w:space="0" w:color="auto"/>
            </w:tcBorders>
          </w:tcPr>
          <w:p w14:paraId="0EFD4842" w14:textId="5C4DF278" w:rsidR="00321225" w:rsidRPr="009A7263" w:rsidRDefault="00321225" w:rsidP="00321225">
            <w:pPr>
              <w:shd w:val="clear" w:color="auto" w:fill="FFFFFF"/>
              <w:jc w:val="center"/>
              <w:rPr>
                <w:rFonts w:ascii="Times New Roman" w:hAnsi="Times New Roman" w:cs="Times New Roman"/>
                <w:lang w:val="en-US"/>
              </w:rPr>
            </w:pPr>
            <w:r w:rsidRPr="00313514">
              <w:rPr>
                <w:rFonts w:ascii="Times New Roman" w:hAnsi="Times New Roman" w:cs="Times New Roman"/>
              </w:rPr>
              <w:t>4</w:t>
            </w:r>
          </w:p>
        </w:tc>
        <w:tc>
          <w:tcPr>
            <w:tcW w:w="2240" w:type="dxa"/>
            <w:tcBorders>
              <w:top w:val="single" w:sz="4" w:space="0" w:color="auto"/>
              <w:left w:val="single" w:sz="4" w:space="0" w:color="auto"/>
              <w:bottom w:val="single" w:sz="4" w:space="0" w:color="auto"/>
              <w:right w:val="single" w:sz="4" w:space="0" w:color="auto"/>
            </w:tcBorders>
          </w:tcPr>
          <w:p w14:paraId="2A06A04C" w14:textId="77777777" w:rsidR="00321225" w:rsidRPr="00313514" w:rsidRDefault="00321225" w:rsidP="00321225">
            <w:pPr>
              <w:shd w:val="clear" w:color="auto" w:fill="FFFFFF"/>
              <w:rPr>
                <w:rFonts w:ascii="Times New Roman" w:hAnsi="Times New Roman" w:cs="Times New Roman"/>
              </w:rPr>
            </w:pPr>
            <w:r w:rsidRPr="00313514">
              <w:rPr>
                <w:rFonts w:ascii="Times New Roman" w:hAnsi="Times New Roman" w:cs="Times New Roman"/>
              </w:rPr>
              <w:t xml:space="preserve">Ж.А. </w:t>
            </w:r>
            <w:proofErr w:type="spellStart"/>
            <w:r w:rsidRPr="00313514">
              <w:rPr>
                <w:rFonts w:ascii="Times New Roman" w:hAnsi="Times New Roman" w:cs="Times New Roman"/>
              </w:rPr>
              <w:t>Алыбаев</w:t>
            </w:r>
            <w:proofErr w:type="spellEnd"/>
          </w:p>
          <w:p w14:paraId="5B405774" w14:textId="77777777" w:rsidR="00321225" w:rsidRPr="00313514" w:rsidRDefault="00321225" w:rsidP="00321225">
            <w:pPr>
              <w:shd w:val="clear" w:color="auto" w:fill="FFFFFF"/>
              <w:rPr>
                <w:rFonts w:ascii="Times New Roman" w:hAnsi="Times New Roman" w:cs="Times New Roman"/>
              </w:rPr>
            </w:pPr>
            <w:r w:rsidRPr="00313514">
              <w:rPr>
                <w:rFonts w:ascii="Times New Roman" w:hAnsi="Times New Roman" w:cs="Times New Roman"/>
              </w:rPr>
              <w:t>Л.Т.</w:t>
            </w:r>
            <w:r>
              <w:rPr>
                <w:rFonts w:ascii="Times New Roman" w:hAnsi="Times New Roman" w:cs="Times New Roman"/>
                <w:lang w:val="kk-KZ"/>
              </w:rPr>
              <w:t xml:space="preserve"> </w:t>
            </w:r>
            <w:proofErr w:type="spellStart"/>
            <w:r w:rsidRPr="00313514">
              <w:rPr>
                <w:rFonts w:ascii="Times New Roman" w:hAnsi="Times New Roman" w:cs="Times New Roman"/>
              </w:rPr>
              <w:t>Бошкаева</w:t>
            </w:r>
            <w:proofErr w:type="spellEnd"/>
          </w:p>
          <w:p w14:paraId="4E67E0CB" w14:textId="77777777" w:rsidR="00321225" w:rsidRPr="00313514" w:rsidRDefault="00321225" w:rsidP="00321225">
            <w:pPr>
              <w:shd w:val="clear" w:color="auto" w:fill="FFFFFF"/>
              <w:rPr>
                <w:rFonts w:ascii="Times New Roman" w:hAnsi="Times New Roman" w:cs="Times New Roman"/>
              </w:rPr>
            </w:pPr>
            <w:r w:rsidRPr="00313514">
              <w:rPr>
                <w:rFonts w:ascii="Times New Roman" w:hAnsi="Times New Roman" w:cs="Times New Roman"/>
              </w:rPr>
              <w:t>Д.А.</w:t>
            </w:r>
            <w:r>
              <w:rPr>
                <w:rFonts w:ascii="Times New Roman" w:hAnsi="Times New Roman" w:cs="Times New Roman"/>
                <w:lang w:val="kk-KZ"/>
              </w:rPr>
              <w:t xml:space="preserve"> </w:t>
            </w:r>
            <w:proofErr w:type="spellStart"/>
            <w:r w:rsidRPr="00313514">
              <w:rPr>
                <w:rFonts w:ascii="Times New Roman" w:hAnsi="Times New Roman" w:cs="Times New Roman"/>
              </w:rPr>
              <w:t>Садибеков</w:t>
            </w:r>
            <w:proofErr w:type="spellEnd"/>
          </w:p>
          <w:p w14:paraId="25C9BC62" w14:textId="0227BBEB" w:rsidR="00321225" w:rsidRPr="00321225" w:rsidRDefault="00321225" w:rsidP="00321225">
            <w:pPr>
              <w:shd w:val="clear" w:color="auto" w:fill="FFFFFF"/>
              <w:rPr>
                <w:rFonts w:ascii="Times New Roman" w:hAnsi="Times New Roman" w:cs="Times New Roman"/>
              </w:rPr>
            </w:pPr>
            <w:r w:rsidRPr="00313514">
              <w:rPr>
                <w:rFonts w:ascii="Times New Roman" w:hAnsi="Times New Roman" w:cs="Times New Roman"/>
              </w:rPr>
              <w:t xml:space="preserve">Д.А. </w:t>
            </w:r>
            <w:proofErr w:type="spellStart"/>
            <w:r w:rsidRPr="00313514">
              <w:rPr>
                <w:rFonts w:ascii="Times New Roman" w:hAnsi="Times New Roman" w:cs="Times New Roman"/>
              </w:rPr>
              <w:t>Толеген</w:t>
            </w:r>
            <w:proofErr w:type="spellEnd"/>
          </w:p>
        </w:tc>
      </w:tr>
      <w:tr w:rsidR="00321225" w:rsidRPr="000F5305" w14:paraId="15B5EDCF" w14:textId="77777777" w:rsidTr="00C034DD">
        <w:tc>
          <w:tcPr>
            <w:tcW w:w="559" w:type="dxa"/>
            <w:tcBorders>
              <w:top w:val="single" w:sz="4" w:space="0" w:color="auto"/>
              <w:left w:val="single" w:sz="4" w:space="0" w:color="auto"/>
              <w:bottom w:val="single" w:sz="4" w:space="0" w:color="auto"/>
              <w:right w:val="single" w:sz="4" w:space="0" w:color="auto"/>
            </w:tcBorders>
          </w:tcPr>
          <w:p w14:paraId="66B81C48" w14:textId="54C57B0F" w:rsidR="00321225" w:rsidRPr="000F5305" w:rsidRDefault="00321225" w:rsidP="00321225">
            <w:pPr>
              <w:rPr>
                <w:rFonts w:ascii="Times New Roman" w:hAnsi="Times New Roman" w:cs="Times New Roman"/>
                <w:sz w:val="24"/>
                <w:szCs w:val="24"/>
                <w:lang w:val="en-US"/>
              </w:rPr>
            </w:pPr>
            <w:r w:rsidRPr="000F5305">
              <w:rPr>
                <w:rFonts w:ascii="Times New Roman" w:hAnsi="Times New Roman" w:cs="Times New Roman"/>
                <w:sz w:val="24"/>
                <w:szCs w:val="24"/>
              </w:rPr>
              <w:t>9</w:t>
            </w:r>
          </w:p>
        </w:tc>
        <w:tc>
          <w:tcPr>
            <w:tcW w:w="4823" w:type="dxa"/>
            <w:tcBorders>
              <w:top w:val="single" w:sz="4" w:space="0" w:color="auto"/>
              <w:left w:val="single" w:sz="4" w:space="0" w:color="auto"/>
              <w:bottom w:val="single" w:sz="4" w:space="0" w:color="auto"/>
              <w:right w:val="single" w:sz="4" w:space="0" w:color="auto"/>
            </w:tcBorders>
          </w:tcPr>
          <w:p w14:paraId="4021D29E" w14:textId="065496BB" w:rsidR="00321225" w:rsidRPr="009A7263" w:rsidRDefault="00321225" w:rsidP="00321225">
            <w:pPr>
              <w:rPr>
                <w:rFonts w:ascii="Times New Roman" w:hAnsi="Times New Roman" w:cs="Times New Roman"/>
              </w:rPr>
            </w:pPr>
            <w:r w:rsidRPr="001875E1">
              <w:rPr>
                <w:rFonts w:ascii="Times New Roman" w:hAnsi="Times New Roman" w:cs="Times New Roman"/>
              </w:rPr>
              <w:t>Исследование процесса выщелачивания сульфидов металлов в присутствии солей щелочных металлов</w:t>
            </w:r>
            <w:r w:rsidRPr="001875E1">
              <w:rPr>
                <w:rFonts w:ascii="Times New Roman" w:hAnsi="Times New Roman" w:cs="Times New Roman"/>
                <w:lang w:val="kk-KZ"/>
              </w:rPr>
              <w:t xml:space="preserve"> </w:t>
            </w:r>
            <w:r w:rsidRPr="009A7263">
              <w:rPr>
                <w:rFonts w:ascii="Times New Roman" w:eastAsia="Calibri" w:hAnsi="Times New Roman" w:cs="Times New Roman"/>
                <w:color w:val="000000"/>
              </w:rPr>
              <w:t>(</w:t>
            </w:r>
            <w:proofErr w:type="spellStart"/>
            <w:r w:rsidRPr="009A7263">
              <w:rPr>
                <w:rFonts w:ascii="Times New Roman" w:eastAsia="Calibri" w:hAnsi="Times New Roman" w:cs="Times New Roman"/>
                <w:color w:val="000000"/>
              </w:rPr>
              <w:t>Article</w:t>
            </w:r>
            <w:proofErr w:type="spellEnd"/>
            <w:r w:rsidRPr="009A7263">
              <w:rPr>
                <w:rFonts w:ascii="Times New Roman" w:eastAsia="Calibri" w:hAnsi="Times New Roman" w:cs="Times New Roman"/>
                <w:color w:val="000000"/>
              </w:rPr>
              <w:t>)</w:t>
            </w:r>
          </w:p>
        </w:tc>
        <w:tc>
          <w:tcPr>
            <w:tcW w:w="1559" w:type="dxa"/>
            <w:tcBorders>
              <w:top w:val="single" w:sz="4" w:space="0" w:color="auto"/>
              <w:left w:val="single" w:sz="4" w:space="0" w:color="auto"/>
              <w:bottom w:val="single" w:sz="4" w:space="0" w:color="auto"/>
              <w:right w:val="single" w:sz="4" w:space="0" w:color="auto"/>
            </w:tcBorders>
          </w:tcPr>
          <w:p w14:paraId="6C99D6C8" w14:textId="04FDC274" w:rsidR="00321225" w:rsidRPr="009A7263" w:rsidRDefault="00321225" w:rsidP="00321225">
            <w:pPr>
              <w:jc w:val="center"/>
              <w:rPr>
                <w:rFonts w:ascii="Times New Roman" w:hAnsi="Times New Roman" w:cs="Times New Roman"/>
                <w:lang w:val="kk-KZ"/>
              </w:rPr>
            </w:pPr>
            <w:r w:rsidRPr="00E042B5">
              <w:rPr>
                <w:rFonts w:ascii="Times New Roman" w:hAnsi="Times New Roman" w:cs="Times New Roman"/>
                <w:lang w:val="kk-KZ"/>
              </w:rPr>
              <w:t>Printed</w:t>
            </w:r>
          </w:p>
        </w:tc>
        <w:tc>
          <w:tcPr>
            <w:tcW w:w="5245" w:type="dxa"/>
            <w:tcBorders>
              <w:top w:val="single" w:sz="4" w:space="0" w:color="auto"/>
              <w:left w:val="single" w:sz="4" w:space="0" w:color="auto"/>
              <w:bottom w:val="single" w:sz="4" w:space="0" w:color="auto"/>
              <w:right w:val="single" w:sz="4" w:space="0" w:color="auto"/>
            </w:tcBorders>
          </w:tcPr>
          <w:p w14:paraId="64D19943" w14:textId="70172140" w:rsidR="00321225" w:rsidRPr="009A7263" w:rsidRDefault="00321225" w:rsidP="00321225">
            <w:pPr>
              <w:shd w:val="clear" w:color="auto" w:fill="FFFFFF"/>
              <w:rPr>
                <w:rFonts w:ascii="Times New Roman" w:hAnsi="Times New Roman" w:cs="Times New Roman"/>
                <w:lang w:val="kk-KZ"/>
              </w:rPr>
            </w:pPr>
            <w:r w:rsidRPr="00313514">
              <w:rPr>
                <w:rFonts w:ascii="Times New Roman" w:hAnsi="Times New Roman" w:cs="Times New Roman"/>
              </w:rPr>
              <w:t>Горный журнал Казахстана, № 6, 2018 г., с. 38–43</w:t>
            </w:r>
          </w:p>
        </w:tc>
        <w:tc>
          <w:tcPr>
            <w:tcW w:w="709" w:type="dxa"/>
            <w:tcBorders>
              <w:top w:val="single" w:sz="4" w:space="0" w:color="auto"/>
              <w:left w:val="single" w:sz="4" w:space="0" w:color="auto"/>
              <w:bottom w:val="single" w:sz="4" w:space="0" w:color="auto"/>
              <w:right w:val="single" w:sz="4" w:space="0" w:color="auto"/>
            </w:tcBorders>
          </w:tcPr>
          <w:p w14:paraId="57F17AAD" w14:textId="1CAEECC8" w:rsidR="00321225" w:rsidRPr="009A7263" w:rsidRDefault="00321225" w:rsidP="00321225">
            <w:pPr>
              <w:shd w:val="clear" w:color="auto" w:fill="FFFFFF"/>
              <w:jc w:val="center"/>
              <w:rPr>
                <w:rFonts w:ascii="Times New Roman" w:hAnsi="Times New Roman" w:cs="Times New Roman"/>
                <w:lang w:val="en-US"/>
              </w:rPr>
            </w:pPr>
            <w:r w:rsidRPr="00313514">
              <w:rPr>
                <w:rFonts w:ascii="Times New Roman" w:hAnsi="Times New Roman" w:cs="Times New Roman"/>
              </w:rPr>
              <w:t>6</w:t>
            </w:r>
          </w:p>
        </w:tc>
        <w:tc>
          <w:tcPr>
            <w:tcW w:w="2240" w:type="dxa"/>
            <w:tcBorders>
              <w:top w:val="single" w:sz="4" w:space="0" w:color="auto"/>
              <w:left w:val="single" w:sz="4" w:space="0" w:color="auto"/>
              <w:bottom w:val="single" w:sz="4" w:space="0" w:color="auto"/>
              <w:right w:val="single" w:sz="4" w:space="0" w:color="auto"/>
            </w:tcBorders>
          </w:tcPr>
          <w:p w14:paraId="23169112" w14:textId="77777777" w:rsidR="00321225" w:rsidRPr="00313514" w:rsidRDefault="00321225" w:rsidP="00321225">
            <w:pPr>
              <w:shd w:val="clear" w:color="auto" w:fill="FFFFFF"/>
              <w:rPr>
                <w:rFonts w:ascii="Times New Roman" w:hAnsi="Times New Roman" w:cs="Times New Roman"/>
              </w:rPr>
            </w:pPr>
            <w:r w:rsidRPr="00313514">
              <w:rPr>
                <w:rFonts w:ascii="Times New Roman" w:hAnsi="Times New Roman" w:cs="Times New Roman"/>
              </w:rPr>
              <w:t xml:space="preserve">А.А. </w:t>
            </w:r>
            <w:proofErr w:type="spellStart"/>
            <w:r w:rsidRPr="00313514">
              <w:rPr>
                <w:rFonts w:ascii="Times New Roman" w:hAnsi="Times New Roman" w:cs="Times New Roman"/>
              </w:rPr>
              <w:t>Даулетова</w:t>
            </w:r>
            <w:proofErr w:type="spellEnd"/>
          </w:p>
          <w:p w14:paraId="33C81AF5" w14:textId="77777777" w:rsidR="00321225" w:rsidRPr="00313514" w:rsidRDefault="00321225" w:rsidP="00321225">
            <w:pPr>
              <w:shd w:val="clear" w:color="auto" w:fill="FFFFFF"/>
              <w:rPr>
                <w:rFonts w:ascii="Times New Roman" w:hAnsi="Times New Roman" w:cs="Times New Roman"/>
              </w:rPr>
            </w:pPr>
            <w:r w:rsidRPr="00313514">
              <w:rPr>
                <w:rFonts w:ascii="Times New Roman" w:hAnsi="Times New Roman" w:cs="Times New Roman"/>
              </w:rPr>
              <w:t xml:space="preserve">К.Д. </w:t>
            </w:r>
            <w:proofErr w:type="spellStart"/>
            <w:r w:rsidRPr="00313514">
              <w:rPr>
                <w:rFonts w:ascii="Times New Roman" w:hAnsi="Times New Roman" w:cs="Times New Roman"/>
              </w:rPr>
              <w:t>Айтенов</w:t>
            </w:r>
            <w:proofErr w:type="spellEnd"/>
          </w:p>
          <w:p w14:paraId="65FC28CB" w14:textId="1EBF046B" w:rsidR="00321225" w:rsidRPr="009A7263" w:rsidRDefault="00321225" w:rsidP="00321225">
            <w:pPr>
              <w:shd w:val="clear" w:color="auto" w:fill="FFFFFF"/>
              <w:rPr>
                <w:rFonts w:ascii="Times New Roman" w:hAnsi="Times New Roman" w:cs="Times New Roman"/>
                <w:lang w:val="en-US"/>
              </w:rPr>
            </w:pPr>
            <w:r w:rsidRPr="00313514">
              <w:rPr>
                <w:rFonts w:ascii="Times New Roman" w:hAnsi="Times New Roman" w:cs="Times New Roman"/>
              </w:rPr>
              <w:t>А.А. Бекишева</w:t>
            </w:r>
          </w:p>
        </w:tc>
      </w:tr>
      <w:tr w:rsidR="00321225" w:rsidRPr="000F5305" w14:paraId="52D4C246" w14:textId="77777777" w:rsidTr="00C034DD">
        <w:tc>
          <w:tcPr>
            <w:tcW w:w="559" w:type="dxa"/>
            <w:tcBorders>
              <w:top w:val="single" w:sz="4" w:space="0" w:color="auto"/>
              <w:left w:val="single" w:sz="4" w:space="0" w:color="auto"/>
              <w:bottom w:val="single" w:sz="4" w:space="0" w:color="auto"/>
              <w:right w:val="single" w:sz="4" w:space="0" w:color="auto"/>
            </w:tcBorders>
          </w:tcPr>
          <w:p w14:paraId="525D8450" w14:textId="45DF13E7" w:rsidR="00321225" w:rsidRPr="000F5305" w:rsidRDefault="00321225" w:rsidP="00321225">
            <w:pPr>
              <w:rPr>
                <w:rFonts w:ascii="Times New Roman" w:hAnsi="Times New Roman" w:cs="Times New Roman"/>
                <w:sz w:val="24"/>
                <w:szCs w:val="24"/>
                <w:lang w:val="en-US"/>
              </w:rPr>
            </w:pPr>
            <w:r w:rsidRPr="000F5305">
              <w:rPr>
                <w:rFonts w:ascii="Times New Roman" w:hAnsi="Times New Roman" w:cs="Times New Roman"/>
                <w:sz w:val="24"/>
                <w:szCs w:val="24"/>
                <w:lang w:val="kk-KZ"/>
              </w:rPr>
              <w:t>10</w:t>
            </w:r>
          </w:p>
        </w:tc>
        <w:tc>
          <w:tcPr>
            <w:tcW w:w="4823" w:type="dxa"/>
            <w:tcBorders>
              <w:top w:val="single" w:sz="4" w:space="0" w:color="auto"/>
              <w:left w:val="single" w:sz="4" w:space="0" w:color="auto"/>
              <w:bottom w:val="single" w:sz="4" w:space="0" w:color="auto"/>
              <w:right w:val="single" w:sz="4" w:space="0" w:color="auto"/>
            </w:tcBorders>
          </w:tcPr>
          <w:p w14:paraId="68A9C4C1" w14:textId="05F4325A" w:rsidR="00321225" w:rsidRPr="009A7263" w:rsidRDefault="00321225" w:rsidP="00321225">
            <w:pPr>
              <w:rPr>
                <w:rFonts w:ascii="Times New Roman" w:hAnsi="Times New Roman" w:cs="Times New Roman"/>
              </w:rPr>
            </w:pPr>
            <w:r w:rsidRPr="001875E1">
              <w:rPr>
                <w:rFonts w:ascii="Times New Roman" w:hAnsi="Times New Roman" w:cs="Times New Roman"/>
              </w:rPr>
              <w:t xml:space="preserve">Изучение вещественного состава золотосодержащей руды месторождения Сари </w:t>
            </w:r>
            <w:proofErr w:type="spellStart"/>
            <w:r w:rsidRPr="001875E1">
              <w:rPr>
                <w:rFonts w:ascii="Times New Roman" w:hAnsi="Times New Roman" w:cs="Times New Roman"/>
              </w:rPr>
              <w:t>Гунай</w:t>
            </w:r>
            <w:proofErr w:type="spellEnd"/>
            <w:r w:rsidRPr="001875E1">
              <w:rPr>
                <w:rFonts w:ascii="Times New Roman" w:hAnsi="Times New Roman" w:cs="Times New Roman"/>
                <w:lang w:val="kk-KZ"/>
              </w:rPr>
              <w:t xml:space="preserve"> </w:t>
            </w:r>
            <w:r w:rsidRPr="009A7263">
              <w:rPr>
                <w:rFonts w:ascii="Times New Roman" w:eastAsia="Calibri" w:hAnsi="Times New Roman" w:cs="Times New Roman"/>
                <w:color w:val="000000"/>
              </w:rPr>
              <w:t>(</w:t>
            </w:r>
            <w:proofErr w:type="spellStart"/>
            <w:r w:rsidRPr="009A7263">
              <w:rPr>
                <w:rFonts w:ascii="Times New Roman" w:eastAsia="Calibri" w:hAnsi="Times New Roman" w:cs="Times New Roman"/>
                <w:color w:val="000000"/>
              </w:rPr>
              <w:t>Article</w:t>
            </w:r>
            <w:proofErr w:type="spellEnd"/>
            <w:r w:rsidRPr="009A7263">
              <w:rPr>
                <w:rFonts w:ascii="Times New Roman" w:eastAsia="Calibri" w:hAnsi="Times New Roman" w:cs="Times New Roman"/>
                <w:color w:val="000000"/>
              </w:rPr>
              <w:t>)</w:t>
            </w:r>
          </w:p>
        </w:tc>
        <w:tc>
          <w:tcPr>
            <w:tcW w:w="1559" w:type="dxa"/>
            <w:tcBorders>
              <w:top w:val="single" w:sz="4" w:space="0" w:color="auto"/>
              <w:left w:val="single" w:sz="4" w:space="0" w:color="auto"/>
              <w:bottom w:val="single" w:sz="4" w:space="0" w:color="auto"/>
              <w:right w:val="single" w:sz="4" w:space="0" w:color="auto"/>
            </w:tcBorders>
          </w:tcPr>
          <w:p w14:paraId="53EE1C32" w14:textId="6CB31D10" w:rsidR="00321225" w:rsidRPr="009A7263" w:rsidRDefault="00321225" w:rsidP="00321225">
            <w:pPr>
              <w:jc w:val="center"/>
              <w:rPr>
                <w:rFonts w:ascii="Times New Roman" w:hAnsi="Times New Roman" w:cs="Times New Roman"/>
                <w:lang w:val="kk-KZ"/>
              </w:rPr>
            </w:pPr>
            <w:r w:rsidRPr="00E042B5">
              <w:rPr>
                <w:rFonts w:ascii="Times New Roman" w:hAnsi="Times New Roman" w:cs="Times New Roman"/>
                <w:lang w:val="kk-KZ"/>
              </w:rPr>
              <w:t>Printed</w:t>
            </w:r>
          </w:p>
        </w:tc>
        <w:tc>
          <w:tcPr>
            <w:tcW w:w="5245" w:type="dxa"/>
            <w:tcBorders>
              <w:top w:val="single" w:sz="4" w:space="0" w:color="auto"/>
              <w:left w:val="single" w:sz="4" w:space="0" w:color="auto"/>
              <w:bottom w:val="single" w:sz="4" w:space="0" w:color="auto"/>
              <w:right w:val="single" w:sz="4" w:space="0" w:color="auto"/>
            </w:tcBorders>
          </w:tcPr>
          <w:p w14:paraId="70BC7C35" w14:textId="7D40C621" w:rsidR="00321225" w:rsidRPr="009A7263" w:rsidRDefault="00321225" w:rsidP="00321225">
            <w:pPr>
              <w:shd w:val="clear" w:color="auto" w:fill="FFFFFF"/>
              <w:rPr>
                <w:rFonts w:ascii="Times New Roman" w:hAnsi="Times New Roman" w:cs="Times New Roman"/>
                <w:lang w:val="kk-KZ"/>
              </w:rPr>
            </w:pPr>
            <w:r w:rsidRPr="00313514">
              <w:rPr>
                <w:rFonts w:ascii="Times New Roman" w:hAnsi="Times New Roman" w:cs="Times New Roman"/>
              </w:rPr>
              <w:t>Горный журнал Казахстана, № 2, 2020 г., с. 6-11</w:t>
            </w:r>
          </w:p>
        </w:tc>
        <w:tc>
          <w:tcPr>
            <w:tcW w:w="709" w:type="dxa"/>
            <w:tcBorders>
              <w:top w:val="single" w:sz="4" w:space="0" w:color="auto"/>
              <w:left w:val="single" w:sz="4" w:space="0" w:color="auto"/>
              <w:bottom w:val="single" w:sz="4" w:space="0" w:color="auto"/>
              <w:right w:val="single" w:sz="4" w:space="0" w:color="auto"/>
            </w:tcBorders>
          </w:tcPr>
          <w:p w14:paraId="09F5F97D" w14:textId="0F9070CA" w:rsidR="00321225" w:rsidRPr="009A7263" w:rsidRDefault="00321225" w:rsidP="00321225">
            <w:pPr>
              <w:shd w:val="clear" w:color="auto" w:fill="FFFFFF"/>
              <w:jc w:val="center"/>
              <w:rPr>
                <w:rFonts w:ascii="Times New Roman" w:hAnsi="Times New Roman" w:cs="Times New Roman"/>
                <w:lang w:val="en-US"/>
              </w:rPr>
            </w:pPr>
            <w:r w:rsidRPr="00313514">
              <w:rPr>
                <w:rFonts w:ascii="Times New Roman" w:hAnsi="Times New Roman" w:cs="Times New Roman"/>
              </w:rPr>
              <w:t>6</w:t>
            </w:r>
          </w:p>
        </w:tc>
        <w:tc>
          <w:tcPr>
            <w:tcW w:w="2240" w:type="dxa"/>
            <w:tcBorders>
              <w:top w:val="single" w:sz="4" w:space="0" w:color="auto"/>
              <w:left w:val="single" w:sz="4" w:space="0" w:color="auto"/>
              <w:bottom w:val="single" w:sz="4" w:space="0" w:color="auto"/>
              <w:right w:val="single" w:sz="4" w:space="0" w:color="auto"/>
            </w:tcBorders>
          </w:tcPr>
          <w:p w14:paraId="61D5F02B" w14:textId="77777777" w:rsidR="00321225" w:rsidRPr="00313514" w:rsidRDefault="00321225" w:rsidP="00321225">
            <w:pPr>
              <w:shd w:val="clear" w:color="auto" w:fill="FFFFFF"/>
              <w:rPr>
                <w:rFonts w:ascii="Times New Roman" w:hAnsi="Times New Roman" w:cs="Times New Roman"/>
              </w:rPr>
            </w:pPr>
            <w:r w:rsidRPr="00313514">
              <w:rPr>
                <w:rFonts w:ascii="Times New Roman" w:hAnsi="Times New Roman" w:cs="Times New Roman"/>
              </w:rPr>
              <w:t xml:space="preserve">Е.К. </w:t>
            </w:r>
            <w:proofErr w:type="spellStart"/>
            <w:r w:rsidRPr="00313514">
              <w:rPr>
                <w:rFonts w:ascii="Times New Roman" w:hAnsi="Times New Roman" w:cs="Times New Roman"/>
              </w:rPr>
              <w:t>Есенгараев</w:t>
            </w:r>
            <w:proofErr w:type="spellEnd"/>
          </w:p>
          <w:p w14:paraId="676B9E13" w14:textId="77777777" w:rsidR="00321225" w:rsidRPr="00313514" w:rsidRDefault="00321225" w:rsidP="00321225">
            <w:pPr>
              <w:shd w:val="clear" w:color="auto" w:fill="FFFFFF"/>
              <w:rPr>
                <w:rFonts w:ascii="Times New Roman" w:hAnsi="Times New Roman" w:cs="Times New Roman"/>
              </w:rPr>
            </w:pPr>
            <w:r w:rsidRPr="00313514">
              <w:rPr>
                <w:rFonts w:ascii="Times New Roman" w:hAnsi="Times New Roman" w:cs="Times New Roman"/>
              </w:rPr>
              <w:t xml:space="preserve">С.В. </w:t>
            </w:r>
            <w:proofErr w:type="spellStart"/>
            <w:r w:rsidRPr="00313514">
              <w:rPr>
                <w:rFonts w:ascii="Times New Roman" w:hAnsi="Times New Roman" w:cs="Times New Roman"/>
              </w:rPr>
              <w:t>Мамяченков</w:t>
            </w:r>
            <w:proofErr w:type="spellEnd"/>
          </w:p>
          <w:p w14:paraId="3C70EA2E" w14:textId="269C33CB" w:rsidR="00321225" w:rsidRPr="009A7263" w:rsidRDefault="00321225" w:rsidP="00321225">
            <w:pPr>
              <w:shd w:val="clear" w:color="auto" w:fill="FFFFFF"/>
              <w:rPr>
                <w:rFonts w:ascii="Times New Roman" w:hAnsi="Times New Roman" w:cs="Times New Roman"/>
                <w:lang w:val="en-US"/>
              </w:rPr>
            </w:pPr>
            <w:r w:rsidRPr="00313514">
              <w:rPr>
                <w:rFonts w:ascii="Times New Roman" w:hAnsi="Times New Roman" w:cs="Times New Roman"/>
              </w:rPr>
              <w:t xml:space="preserve">Б.Н. </w:t>
            </w:r>
            <w:proofErr w:type="spellStart"/>
            <w:r w:rsidRPr="00313514">
              <w:rPr>
                <w:rFonts w:ascii="Times New Roman" w:hAnsi="Times New Roman" w:cs="Times New Roman"/>
              </w:rPr>
              <w:t>Суримбаев</w:t>
            </w:r>
            <w:proofErr w:type="spellEnd"/>
          </w:p>
        </w:tc>
      </w:tr>
      <w:tr w:rsidR="00321225" w:rsidRPr="000F5305" w14:paraId="360E945D" w14:textId="77777777" w:rsidTr="00C034DD">
        <w:tc>
          <w:tcPr>
            <w:tcW w:w="559" w:type="dxa"/>
            <w:tcBorders>
              <w:top w:val="single" w:sz="4" w:space="0" w:color="auto"/>
              <w:left w:val="single" w:sz="4" w:space="0" w:color="auto"/>
              <w:bottom w:val="single" w:sz="4" w:space="0" w:color="auto"/>
              <w:right w:val="single" w:sz="4" w:space="0" w:color="auto"/>
            </w:tcBorders>
          </w:tcPr>
          <w:p w14:paraId="677C90B6" w14:textId="380ACBFC" w:rsidR="00321225" w:rsidRPr="000F5305" w:rsidRDefault="00321225" w:rsidP="00321225">
            <w:pPr>
              <w:rPr>
                <w:rFonts w:ascii="Times New Roman" w:hAnsi="Times New Roman" w:cs="Times New Roman"/>
                <w:sz w:val="24"/>
                <w:szCs w:val="24"/>
                <w:lang w:val="en-US"/>
              </w:rPr>
            </w:pPr>
            <w:r w:rsidRPr="000F5305">
              <w:rPr>
                <w:rFonts w:ascii="Times New Roman" w:hAnsi="Times New Roman" w:cs="Times New Roman"/>
                <w:sz w:val="24"/>
                <w:szCs w:val="24"/>
                <w:lang w:val="kk-KZ"/>
              </w:rPr>
              <w:t>11</w:t>
            </w:r>
          </w:p>
        </w:tc>
        <w:tc>
          <w:tcPr>
            <w:tcW w:w="4823" w:type="dxa"/>
            <w:tcBorders>
              <w:top w:val="single" w:sz="4" w:space="0" w:color="auto"/>
              <w:left w:val="single" w:sz="4" w:space="0" w:color="auto"/>
              <w:bottom w:val="single" w:sz="4" w:space="0" w:color="auto"/>
              <w:right w:val="single" w:sz="4" w:space="0" w:color="auto"/>
            </w:tcBorders>
          </w:tcPr>
          <w:p w14:paraId="30C88C5B" w14:textId="43641BFD" w:rsidR="00321225" w:rsidRPr="00321225" w:rsidRDefault="00321225" w:rsidP="00321225">
            <w:pPr>
              <w:rPr>
                <w:rFonts w:ascii="Times New Roman" w:hAnsi="Times New Roman" w:cs="Times New Roman"/>
              </w:rPr>
            </w:pPr>
            <w:r w:rsidRPr="001875E1">
              <w:rPr>
                <w:rFonts w:ascii="Times New Roman" w:hAnsi="Times New Roman" w:cs="Times New Roman"/>
              </w:rPr>
              <w:t xml:space="preserve">Изучение процесса </w:t>
            </w:r>
            <w:proofErr w:type="spellStart"/>
            <w:r w:rsidRPr="001875E1">
              <w:rPr>
                <w:rFonts w:ascii="Times New Roman" w:hAnsi="Times New Roman" w:cs="Times New Roman"/>
              </w:rPr>
              <w:t>цианидного</w:t>
            </w:r>
            <w:proofErr w:type="spellEnd"/>
            <w:r w:rsidRPr="001875E1">
              <w:rPr>
                <w:rFonts w:ascii="Times New Roman" w:hAnsi="Times New Roman" w:cs="Times New Roman"/>
              </w:rPr>
              <w:t xml:space="preserve"> выщелачивания золота с применением ацетата натрия при различной крупности руды</w:t>
            </w:r>
            <w:r w:rsidRPr="001875E1">
              <w:rPr>
                <w:rFonts w:ascii="Times New Roman" w:hAnsi="Times New Roman" w:cs="Times New Roman"/>
                <w:lang w:val="kk-KZ"/>
              </w:rPr>
              <w:t xml:space="preserve"> </w:t>
            </w:r>
            <w:r w:rsidRPr="009A7263">
              <w:rPr>
                <w:rFonts w:ascii="Times New Roman" w:eastAsia="Calibri" w:hAnsi="Times New Roman" w:cs="Times New Roman"/>
                <w:color w:val="000000"/>
                <w:lang w:val="kk-KZ"/>
              </w:rPr>
              <w:t>(Article)</w:t>
            </w:r>
          </w:p>
        </w:tc>
        <w:tc>
          <w:tcPr>
            <w:tcW w:w="1559" w:type="dxa"/>
            <w:tcBorders>
              <w:top w:val="single" w:sz="4" w:space="0" w:color="auto"/>
              <w:left w:val="single" w:sz="4" w:space="0" w:color="auto"/>
              <w:bottom w:val="single" w:sz="4" w:space="0" w:color="auto"/>
              <w:right w:val="single" w:sz="4" w:space="0" w:color="auto"/>
            </w:tcBorders>
          </w:tcPr>
          <w:p w14:paraId="18BD4AAA" w14:textId="6345AFEF" w:rsidR="00321225" w:rsidRPr="009A7263" w:rsidRDefault="00321225" w:rsidP="00321225">
            <w:pPr>
              <w:jc w:val="center"/>
              <w:rPr>
                <w:rFonts w:ascii="Times New Roman" w:hAnsi="Times New Roman" w:cs="Times New Roman"/>
                <w:lang w:val="kk-KZ"/>
              </w:rPr>
            </w:pPr>
            <w:r w:rsidRPr="009A7263">
              <w:rPr>
                <w:rFonts w:ascii="Times New Roman" w:hAnsi="Times New Roman" w:cs="Times New Roman"/>
                <w:lang w:val="kk-KZ"/>
              </w:rPr>
              <w:t>Printed/</w:t>
            </w:r>
            <w:r w:rsidRPr="009A7263">
              <w:rPr>
                <w:rFonts w:ascii="Times New Roman" w:hAnsi="Times New Roman" w:cs="Times New Roman"/>
                <w:lang w:val="en-US"/>
              </w:rPr>
              <w:t xml:space="preserve"> </w:t>
            </w:r>
            <w:r w:rsidRPr="009A7263">
              <w:rPr>
                <w:rFonts w:ascii="Times New Roman" w:hAnsi="Times New Roman" w:cs="Times New Roman"/>
                <w:lang w:val="kk-KZ"/>
              </w:rPr>
              <w:t>electronic</w:t>
            </w:r>
          </w:p>
        </w:tc>
        <w:tc>
          <w:tcPr>
            <w:tcW w:w="5245" w:type="dxa"/>
            <w:tcBorders>
              <w:top w:val="single" w:sz="4" w:space="0" w:color="auto"/>
              <w:left w:val="single" w:sz="4" w:space="0" w:color="auto"/>
              <w:bottom w:val="single" w:sz="4" w:space="0" w:color="auto"/>
              <w:right w:val="single" w:sz="4" w:space="0" w:color="auto"/>
            </w:tcBorders>
          </w:tcPr>
          <w:p w14:paraId="30E619CD" w14:textId="7CD6BD68" w:rsidR="00321225" w:rsidRPr="009A7263" w:rsidRDefault="00321225" w:rsidP="00321225">
            <w:pPr>
              <w:shd w:val="clear" w:color="auto" w:fill="FFFFFF"/>
              <w:rPr>
                <w:rFonts w:ascii="Times New Roman" w:hAnsi="Times New Roman" w:cs="Times New Roman"/>
                <w:lang w:val="kk-KZ"/>
              </w:rPr>
            </w:pPr>
            <w:r w:rsidRPr="00313514">
              <w:rPr>
                <w:rFonts w:ascii="Times New Roman" w:hAnsi="Times New Roman" w:cs="Times New Roman"/>
                <w:lang w:val="en-US"/>
              </w:rPr>
              <w:t xml:space="preserve">Complex use of Mineral Resources. </w:t>
            </w:r>
            <w:r w:rsidRPr="00313514">
              <w:rPr>
                <w:rFonts w:ascii="Times New Roman" w:hAnsi="Times New Roman" w:cs="Times New Roman"/>
              </w:rPr>
              <w:t xml:space="preserve">№ 1 (312), 2020, </w:t>
            </w:r>
            <w:r w:rsidRPr="00313514">
              <w:rPr>
                <w:rFonts w:ascii="Times New Roman" w:hAnsi="Times New Roman" w:cs="Times New Roman"/>
                <w:lang w:val="en-US"/>
              </w:rPr>
              <w:t xml:space="preserve">pp. </w:t>
            </w:r>
            <w:r w:rsidRPr="00313514">
              <w:rPr>
                <w:rFonts w:ascii="Times New Roman" w:hAnsi="Times New Roman" w:cs="Times New Roman"/>
              </w:rPr>
              <w:t>59-68</w:t>
            </w:r>
          </w:p>
        </w:tc>
        <w:tc>
          <w:tcPr>
            <w:tcW w:w="709" w:type="dxa"/>
            <w:tcBorders>
              <w:top w:val="single" w:sz="4" w:space="0" w:color="auto"/>
              <w:left w:val="single" w:sz="4" w:space="0" w:color="auto"/>
              <w:bottom w:val="single" w:sz="4" w:space="0" w:color="auto"/>
              <w:right w:val="single" w:sz="4" w:space="0" w:color="auto"/>
            </w:tcBorders>
          </w:tcPr>
          <w:p w14:paraId="0678903D" w14:textId="47E5383F" w:rsidR="00321225" w:rsidRPr="009A7263" w:rsidRDefault="00321225" w:rsidP="00321225">
            <w:pPr>
              <w:shd w:val="clear" w:color="auto" w:fill="FFFFFF"/>
              <w:jc w:val="center"/>
              <w:rPr>
                <w:rFonts w:ascii="Times New Roman" w:hAnsi="Times New Roman" w:cs="Times New Roman"/>
                <w:lang w:val="en-US"/>
              </w:rPr>
            </w:pPr>
            <w:r w:rsidRPr="00313514">
              <w:rPr>
                <w:rFonts w:ascii="Times New Roman" w:hAnsi="Times New Roman" w:cs="Times New Roman"/>
              </w:rPr>
              <w:t>10</w:t>
            </w:r>
          </w:p>
        </w:tc>
        <w:tc>
          <w:tcPr>
            <w:tcW w:w="2240" w:type="dxa"/>
            <w:tcBorders>
              <w:top w:val="single" w:sz="4" w:space="0" w:color="auto"/>
              <w:left w:val="single" w:sz="4" w:space="0" w:color="auto"/>
              <w:bottom w:val="single" w:sz="4" w:space="0" w:color="auto"/>
              <w:right w:val="single" w:sz="4" w:space="0" w:color="auto"/>
            </w:tcBorders>
          </w:tcPr>
          <w:p w14:paraId="11B59296" w14:textId="77777777" w:rsidR="00321225" w:rsidRPr="00313514" w:rsidRDefault="00321225" w:rsidP="00321225">
            <w:pPr>
              <w:shd w:val="clear" w:color="auto" w:fill="FFFFFF"/>
              <w:rPr>
                <w:rFonts w:ascii="Times New Roman" w:hAnsi="Times New Roman" w:cs="Times New Roman"/>
              </w:rPr>
            </w:pPr>
            <w:r w:rsidRPr="00313514">
              <w:rPr>
                <w:rFonts w:ascii="Times New Roman" w:hAnsi="Times New Roman" w:cs="Times New Roman"/>
              </w:rPr>
              <w:t xml:space="preserve">Е.К. </w:t>
            </w:r>
            <w:proofErr w:type="spellStart"/>
            <w:r w:rsidRPr="00313514">
              <w:rPr>
                <w:rFonts w:ascii="Times New Roman" w:hAnsi="Times New Roman" w:cs="Times New Roman"/>
              </w:rPr>
              <w:t>Есенгараев</w:t>
            </w:r>
            <w:proofErr w:type="spellEnd"/>
          </w:p>
          <w:p w14:paraId="7DC54082" w14:textId="77777777" w:rsidR="00321225" w:rsidRPr="00313514" w:rsidRDefault="00321225" w:rsidP="00321225">
            <w:pPr>
              <w:shd w:val="clear" w:color="auto" w:fill="FFFFFF"/>
              <w:rPr>
                <w:rFonts w:ascii="Times New Roman" w:hAnsi="Times New Roman" w:cs="Times New Roman"/>
              </w:rPr>
            </w:pPr>
            <w:r w:rsidRPr="00313514">
              <w:rPr>
                <w:rFonts w:ascii="Times New Roman" w:hAnsi="Times New Roman" w:cs="Times New Roman"/>
              </w:rPr>
              <w:t xml:space="preserve">С.В. </w:t>
            </w:r>
            <w:proofErr w:type="spellStart"/>
            <w:r w:rsidRPr="00313514">
              <w:rPr>
                <w:rFonts w:ascii="Times New Roman" w:hAnsi="Times New Roman" w:cs="Times New Roman"/>
              </w:rPr>
              <w:t>Мамяченков</w:t>
            </w:r>
            <w:proofErr w:type="spellEnd"/>
          </w:p>
          <w:p w14:paraId="1348A807" w14:textId="77777777" w:rsidR="00321225" w:rsidRPr="00313514" w:rsidRDefault="00321225" w:rsidP="00321225">
            <w:pPr>
              <w:shd w:val="clear" w:color="auto" w:fill="FFFFFF"/>
              <w:rPr>
                <w:rFonts w:ascii="Times New Roman" w:hAnsi="Times New Roman" w:cs="Times New Roman"/>
              </w:rPr>
            </w:pPr>
            <w:r w:rsidRPr="00313514">
              <w:rPr>
                <w:rFonts w:ascii="Times New Roman" w:hAnsi="Times New Roman" w:cs="Times New Roman"/>
              </w:rPr>
              <w:t xml:space="preserve">Б.Н. </w:t>
            </w:r>
            <w:proofErr w:type="spellStart"/>
            <w:r w:rsidRPr="00313514">
              <w:rPr>
                <w:rFonts w:ascii="Times New Roman" w:hAnsi="Times New Roman" w:cs="Times New Roman"/>
              </w:rPr>
              <w:t>Суримбаев</w:t>
            </w:r>
            <w:proofErr w:type="spellEnd"/>
          </w:p>
          <w:p w14:paraId="5A422191" w14:textId="6562BE20" w:rsidR="00321225" w:rsidRPr="009A7263" w:rsidRDefault="00321225" w:rsidP="00321225">
            <w:pPr>
              <w:shd w:val="clear" w:color="auto" w:fill="FFFFFF"/>
              <w:rPr>
                <w:rFonts w:ascii="Times New Roman" w:hAnsi="Times New Roman" w:cs="Times New Roman"/>
              </w:rPr>
            </w:pPr>
            <w:r w:rsidRPr="00313514">
              <w:rPr>
                <w:rFonts w:ascii="Times New Roman" w:hAnsi="Times New Roman" w:cs="Times New Roman"/>
              </w:rPr>
              <w:t xml:space="preserve">Н.Г. </w:t>
            </w:r>
            <w:proofErr w:type="spellStart"/>
            <w:r w:rsidRPr="00313514">
              <w:rPr>
                <w:rFonts w:ascii="Times New Roman" w:hAnsi="Times New Roman" w:cs="Times New Roman"/>
              </w:rPr>
              <w:t>Прозор</w:t>
            </w:r>
            <w:proofErr w:type="spellEnd"/>
          </w:p>
        </w:tc>
      </w:tr>
      <w:tr w:rsidR="00321225" w:rsidRPr="00321225" w14:paraId="4B2E2056" w14:textId="77777777" w:rsidTr="00C034DD">
        <w:tc>
          <w:tcPr>
            <w:tcW w:w="559" w:type="dxa"/>
            <w:tcBorders>
              <w:top w:val="single" w:sz="4" w:space="0" w:color="auto"/>
              <w:left w:val="single" w:sz="4" w:space="0" w:color="auto"/>
              <w:bottom w:val="single" w:sz="4" w:space="0" w:color="auto"/>
              <w:right w:val="single" w:sz="4" w:space="0" w:color="auto"/>
            </w:tcBorders>
          </w:tcPr>
          <w:p w14:paraId="62D5FEEA" w14:textId="6DDF1938" w:rsidR="00321225" w:rsidRPr="000F5305" w:rsidRDefault="00321225" w:rsidP="00321225">
            <w:pPr>
              <w:rPr>
                <w:rFonts w:ascii="Times New Roman" w:hAnsi="Times New Roman" w:cs="Times New Roman"/>
                <w:sz w:val="24"/>
                <w:szCs w:val="24"/>
                <w:lang w:val="en-US"/>
              </w:rPr>
            </w:pPr>
            <w:r w:rsidRPr="000F5305">
              <w:rPr>
                <w:rFonts w:ascii="Times New Roman" w:hAnsi="Times New Roman" w:cs="Times New Roman"/>
                <w:sz w:val="24"/>
                <w:szCs w:val="24"/>
                <w:lang w:val="kk-KZ"/>
              </w:rPr>
              <w:t>12</w:t>
            </w:r>
          </w:p>
        </w:tc>
        <w:tc>
          <w:tcPr>
            <w:tcW w:w="4823" w:type="dxa"/>
            <w:tcBorders>
              <w:top w:val="single" w:sz="4" w:space="0" w:color="auto"/>
              <w:left w:val="single" w:sz="4" w:space="0" w:color="auto"/>
              <w:bottom w:val="single" w:sz="4" w:space="0" w:color="auto"/>
              <w:right w:val="single" w:sz="4" w:space="0" w:color="auto"/>
            </w:tcBorders>
          </w:tcPr>
          <w:p w14:paraId="46A14886" w14:textId="1C4E522A" w:rsidR="00321225" w:rsidRPr="00321225" w:rsidRDefault="00321225" w:rsidP="00321225">
            <w:pPr>
              <w:rPr>
                <w:rFonts w:ascii="Times New Roman" w:hAnsi="Times New Roman" w:cs="Times New Roman"/>
                <w:lang w:val="en-US"/>
              </w:rPr>
            </w:pPr>
            <w:r w:rsidRPr="001875E1">
              <w:rPr>
                <w:rFonts w:ascii="Times New Roman" w:hAnsi="Times New Roman" w:cs="Times New Roman"/>
                <w:lang w:val="en-US"/>
              </w:rPr>
              <w:t>One treatment hydrogen peroxide during heap leaching of gold</w:t>
            </w:r>
            <w:r w:rsidRPr="001875E1">
              <w:rPr>
                <w:rFonts w:ascii="Times New Roman" w:hAnsi="Times New Roman" w:cs="Times New Roman"/>
                <w:lang w:val="kk-KZ"/>
              </w:rPr>
              <w:t xml:space="preserve"> </w:t>
            </w:r>
            <w:r w:rsidRPr="00321225">
              <w:rPr>
                <w:rFonts w:ascii="Times New Roman" w:eastAsia="Calibri" w:hAnsi="Times New Roman" w:cs="Times New Roman"/>
                <w:color w:val="000000"/>
                <w:lang w:val="en-US"/>
              </w:rPr>
              <w:t>(Article)</w:t>
            </w:r>
          </w:p>
        </w:tc>
        <w:tc>
          <w:tcPr>
            <w:tcW w:w="1559" w:type="dxa"/>
            <w:tcBorders>
              <w:top w:val="single" w:sz="4" w:space="0" w:color="auto"/>
              <w:left w:val="single" w:sz="4" w:space="0" w:color="auto"/>
              <w:bottom w:val="single" w:sz="4" w:space="0" w:color="auto"/>
              <w:right w:val="single" w:sz="4" w:space="0" w:color="auto"/>
            </w:tcBorders>
          </w:tcPr>
          <w:p w14:paraId="34681DA3" w14:textId="2EF89AE2" w:rsidR="00321225" w:rsidRPr="009A7263" w:rsidRDefault="00321225" w:rsidP="00321225">
            <w:pPr>
              <w:jc w:val="center"/>
              <w:rPr>
                <w:rFonts w:ascii="Times New Roman" w:hAnsi="Times New Roman" w:cs="Times New Roman"/>
                <w:lang w:val="kk-KZ"/>
              </w:rPr>
            </w:pPr>
            <w:r w:rsidRPr="009A7263">
              <w:rPr>
                <w:rFonts w:ascii="Times New Roman" w:hAnsi="Times New Roman" w:cs="Times New Roman"/>
                <w:lang w:val="kk-KZ"/>
              </w:rPr>
              <w:t>Printed/</w:t>
            </w:r>
            <w:r w:rsidRPr="009A7263">
              <w:rPr>
                <w:rFonts w:ascii="Times New Roman" w:hAnsi="Times New Roman" w:cs="Times New Roman"/>
                <w:lang w:val="en-US"/>
              </w:rPr>
              <w:t xml:space="preserve"> </w:t>
            </w:r>
            <w:r w:rsidRPr="009A7263">
              <w:rPr>
                <w:rFonts w:ascii="Times New Roman" w:hAnsi="Times New Roman" w:cs="Times New Roman"/>
                <w:lang w:val="kk-KZ"/>
              </w:rPr>
              <w:t>electronic</w:t>
            </w:r>
          </w:p>
        </w:tc>
        <w:tc>
          <w:tcPr>
            <w:tcW w:w="5245" w:type="dxa"/>
            <w:tcBorders>
              <w:top w:val="single" w:sz="4" w:space="0" w:color="auto"/>
              <w:left w:val="single" w:sz="4" w:space="0" w:color="auto"/>
              <w:bottom w:val="single" w:sz="4" w:space="0" w:color="auto"/>
              <w:right w:val="single" w:sz="4" w:space="0" w:color="auto"/>
            </w:tcBorders>
          </w:tcPr>
          <w:p w14:paraId="1945D1B4" w14:textId="429CC977" w:rsidR="00321225" w:rsidRPr="009A7263" w:rsidRDefault="00321225" w:rsidP="00321225">
            <w:pPr>
              <w:shd w:val="clear" w:color="auto" w:fill="FFFFFF"/>
              <w:rPr>
                <w:rFonts w:ascii="Times New Roman" w:hAnsi="Times New Roman" w:cs="Times New Roman"/>
                <w:lang w:val="kk-KZ"/>
              </w:rPr>
            </w:pPr>
            <w:r w:rsidRPr="00313514">
              <w:rPr>
                <w:rFonts w:ascii="Times New Roman" w:hAnsi="Times New Roman" w:cs="Times New Roman"/>
                <w:lang w:val="kk-KZ"/>
              </w:rPr>
              <w:t>«Комплексное использование минерального сырья», Выпуск №1 (316), 2021 г., с. 5–14</w:t>
            </w:r>
          </w:p>
        </w:tc>
        <w:tc>
          <w:tcPr>
            <w:tcW w:w="709" w:type="dxa"/>
            <w:tcBorders>
              <w:top w:val="single" w:sz="4" w:space="0" w:color="auto"/>
              <w:left w:val="single" w:sz="4" w:space="0" w:color="auto"/>
              <w:bottom w:val="single" w:sz="4" w:space="0" w:color="auto"/>
              <w:right w:val="single" w:sz="4" w:space="0" w:color="auto"/>
            </w:tcBorders>
          </w:tcPr>
          <w:p w14:paraId="268AB7EA" w14:textId="362CCFA4" w:rsidR="00321225" w:rsidRPr="009A7263" w:rsidRDefault="00321225" w:rsidP="00321225">
            <w:pPr>
              <w:shd w:val="clear" w:color="auto" w:fill="FFFFFF"/>
              <w:jc w:val="center"/>
              <w:rPr>
                <w:rFonts w:ascii="Times New Roman" w:hAnsi="Times New Roman" w:cs="Times New Roman"/>
                <w:lang w:val="en-US"/>
              </w:rPr>
            </w:pPr>
            <w:r w:rsidRPr="00313514">
              <w:rPr>
                <w:rFonts w:ascii="Times New Roman" w:hAnsi="Times New Roman" w:cs="Times New Roman"/>
                <w:lang w:val="en-US"/>
              </w:rPr>
              <w:t>10</w:t>
            </w:r>
          </w:p>
        </w:tc>
        <w:tc>
          <w:tcPr>
            <w:tcW w:w="2240" w:type="dxa"/>
            <w:tcBorders>
              <w:top w:val="single" w:sz="4" w:space="0" w:color="auto"/>
              <w:left w:val="single" w:sz="4" w:space="0" w:color="auto"/>
              <w:bottom w:val="single" w:sz="4" w:space="0" w:color="auto"/>
              <w:right w:val="single" w:sz="4" w:space="0" w:color="auto"/>
            </w:tcBorders>
          </w:tcPr>
          <w:p w14:paraId="567BB03B" w14:textId="77777777" w:rsidR="00321225" w:rsidRPr="00313514" w:rsidRDefault="00321225" w:rsidP="00321225">
            <w:pPr>
              <w:shd w:val="clear" w:color="auto" w:fill="FFFFFF"/>
              <w:rPr>
                <w:rFonts w:ascii="Times New Roman" w:hAnsi="Times New Roman" w:cs="Times New Roman"/>
                <w:lang w:val="en-US"/>
              </w:rPr>
            </w:pPr>
            <w:proofErr w:type="spellStart"/>
            <w:r w:rsidRPr="00313514">
              <w:rPr>
                <w:rFonts w:ascii="Times New Roman" w:hAnsi="Times New Roman" w:cs="Times New Roman"/>
                <w:lang w:val="en-US"/>
              </w:rPr>
              <w:t>Ye.K</w:t>
            </w:r>
            <w:proofErr w:type="spellEnd"/>
            <w:r w:rsidRPr="00313514">
              <w:rPr>
                <w:rFonts w:ascii="Times New Roman" w:hAnsi="Times New Roman" w:cs="Times New Roman"/>
                <w:lang w:val="en-US"/>
              </w:rPr>
              <w:t>.</w:t>
            </w:r>
            <w:r>
              <w:rPr>
                <w:rFonts w:ascii="Times New Roman" w:hAnsi="Times New Roman" w:cs="Times New Roman"/>
                <w:lang w:val="kk-KZ"/>
              </w:rPr>
              <w:t xml:space="preserve"> </w:t>
            </w:r>
            <w:proofErr w:type="spellStart"/>
            <w:r w:rsidRPr="00313514">
              <w:rPr>
                <w:rFonts w:ascii="Times New Roman" w:hAnsi="Times New Roman" w:cs="Times New Roman"/>
                <w:lang w:val="en-US"/>
              </w:rPr>
              <w:t>Yessengarayev</w:t>
            </w:r>
            <w:proofErr w:type="spellEnd"/>
          </w:p>
          <w:p w14:paraId="6224B0EE" w14:textId="77777777" w:rsidR="00321225" w:rsidRPr="00313514" w:rsidRDefault="00321225" w:rsidP="00321225">
            <w:pPr>
              <w:shd w:val="clear" w:color="auto" w:fill="FFFFFF"/>
              <w:rPr>
                <w:rFonts w:ascii="Times New Roman" w:hAnsi="Times New Roman" w:cs="Times New Roman"/>
                <w:lang w:val="en-US"/>
              </w:rPr>
            </w:pPr>
            <w:r w:rsidRPr="00313514">
              <w:rPr>
                <w:rFonts w:ascii="Times New Roman" w:hAnsi="Times New Roman" w:cs="Times New Roman"/>
                <w:lang w:val="en-US"/>
              </w:rPr>
              <w:t>B.N.</w:t>
            </w:r>
            <w:r>
              <w:rPr>
                <w:rFonts w:ascii="Times New Roman" w:hAnsi="Times New Roman" w:cs="Times New Roman"/>
                <w:lang w:val="kk-KZ"/>
              </w:rPr>
              <w:t xml:space="preserve"> </w:t>
            </w:r>
            <w:proofErr w:type="spellStart"/>
            <w:r w:rsidRPr="00313514">
              <w:rPr>
                <w:rFonts w:ascii="Times New Roman" w:hAnsi="Times New Roman" w:cs="Times New Roman"/>
                <w:lang w:val="en-US"/>
              </w:rPr>
              <w:t>Surimbayev</w:t>
            </w:r>
            <w:proofErr w:type="spellEnd"/>
          </w:p>
          <w:p w14:paraId="34A49113" w14:textId="77777777" w:rsidR="00321225" w:rsidRPr="00313514" w:rsidRDefault="00321225" w:rsidP="00321225">
            <w:pPr>
              <w:shd w:val="clear" w:color="auto" w:fill="FFFFFF"/>
              <w:rPr>
                <w:rFonts w:ascii="Times New Roman" w:hAnsi="Times New Roman" w:cs="Times New Roman"/>
                <w:lang w:val="en-US"/>
              </w:rPr>
            </w:pPr>
            <w:r w:rsidRPr="00313514">
              <w:rPr>
                <w:rFonts w:ascii="Times New Roman" w:hAnsi="Times New Roman" w:cs="Times New Roman"/>
                <w:lang w:val="en-US"/>
              </w:rPr>
              <w:t>S.V.</w:t>
            </w:r>
            <w:r>
              <w:rPr>
                <w:rFonts w:ascii="Times New Roman" w:hAnsi="Times New Roman" w:cs="Times New Roman"/>
                <w:lang w:val="kk-KZ"/>
              </w:rPr>
              <w:t xml:space="preserve"> </w:t>
            </w:r>
            <w:proofErr w:type="spellStart"/>
            <w:r w:rsidRPr="00313514">
              <w:rPr>
                <w:rFonts w:ascii="Times New Roman" w:hAnsi="Times New Roman" w:cs="Times New Roman"/>
                <w:lang w:val="en-US"/>
              </w:rPr>
              <w:t>Mamyachenkov</w:t>
            </w:r>
            <w:proofErr w:type="spellEnd"/>
          </w:p>
          <w:p w14:paraId="32BE5776" w14:textId="285E4DFC" w:rsidR="00321225" w:rsidRPr="00321225" w:rsidRDefault="00321225" w:rsidP="00321225">
            <w:pPr>
              <w:shd w:val="clear" w:color="auto" w:fill="FFFFFF"/>
              <w:rPr>
                <w:rFonts w:ascii="Times New Roman" w:hAnsi="Times New Roman" w:cs="Times New Roman"/>
                <w:lang w:val="en-US"/>
              </w:rPr>
            </w:pPr>
            <w:r w:rsidRPr="00313514">
              <w:rPr>
                <w:rFonts w:ascii="Times New Roman" w:hAnsi="Times New Roman" w:cs="Times New Roman"/>
                <w:lang w:val="en-US"/>
              </w:rPr>
              <w:t xml:space="preserve">T.S. </w:t>
            </w:r>
            <w:proofErr w:type="spellStart"/>
            <w:r w:rsidRPr="00313514">
              <w:rPr>
                <w:rFonts w:ascii="Times New Roman" w:hAnsi="Times New Roman" w:cs="Times New Roman"/>
                <w:lang w:val="en-US"/>
              </w:rPr>
              <w:t>Kanaly</w:t>
            </w:r>
            <w:proofErr w:type="spellEnd"/>
          </w:p>
        </w:tc>
      </w:tr>
      <w:tr w:rsidR="00321225" w:rsidRPr="000F5305" w14:paraId="57082875" w14:textId="77777777" w:rsidTr="00C034DD">
        <w:tc>
          <w:tcPr>
            <w:tcW w:w="559" w:type="dxa"/>
            <w:tcBorders>
              <w:top w:val="single" w:sz="4" w:space="0" w:color="auto"/>
              <w:left w:val="single" w:sz="4" w:space="0" w:color="auto"/>
              <w:bottom w:val="single" w:sz="4" w:space="0" w:color="auto"/>
              <w:right w:val="single" w:sz="4" w:space="0" w:color="auto"/>
            </w:tcBorders>
          </w:tcPr>
          <w:p w14:paraId="402B829D" w14:textId="1BD91418" w:rsidR="00321225" w:rsidRPr="000F5305" w:rsidRDefault="00321225" w:rsidP="00321225">
            <w:pPr>
              <w:rPr>
                <w:rFonts w:ascii="Times New Roman" w:hAnsi="Times New Roman" w:cs="Times New Roman"/>
                <w:sz w:val="24"/>
                <w:szCs w:val="24"/>
                <w:lang w:val="en-US"/>
              </w:rPr>
            </w:pPr>
            <w:r w:rsidRPr="000F5305">
              <w:rPr>
                <w:rFonts w:ascii="Times New Roman" w:hAnsi="Times New Roman" w:cs="Times New Roman"/>
                <w:sz w:val="24"/>
                <w:szCs w:val="24"/>
                <w:lang w:val="kk-KZ"/>
              </w:rPr>
              <w:lastRenderedPageBreak/>
              <w:t>13</w:t>
            </w:r>
          </w:p>
        </w:tc>
        <w:tc>
          <w:tcPr>
            <w:tcW w:w="4823" w:type="dxa"/>
            <w:tcBorders>
              <w:top w:val="single" w:sz="4" w:space="0" w:color="auto"/>
              <w:left w:val="single" w:sz="4" w:space="0" w:color="auto"/>
              <w:bottom w:val="single" w:sz="4" w:space="0" w:color="auto"/>
              <w:right w:val="single" w:sz="4" w:space="0" w:color="auto"/>
            </w:tcBorders>
          </w:tcPr>
          <w:p w14:paraId="603E8931" w14:textId="6758B725" w:rsidR="00321225" w:rsidRPr="009A7263" w:rsidRDefault="00321225" w:rsidP="00321225">
            <w:pPr>
              <w:rPr>
                <w:rFonts w:ascii="Times New Roman" w:hAnsi="Times New Roman" w:cs="Times New Roman"/>
              </w:rPr>
            </w:pPr>
            <w:r w:rsidRPr="001875E1">
              <w:rPr>
                <w:rFonts w:ascii="Times New Roman" w:hAnsi="Times New Roman" w:cs="Times New Roman"/>
              </w:rPr>
              <w:t>Исследования по обогащению лежалых хвостов с получением чернового медного концентрата</w:t>
            </w:r>
            <w:r>
              <w:rPr>
                <w:rFonts w:ascii="Times New Roman" w:hAnsi="Times New Roman" w:cs="Times New Roman"/>
              </w:rPr>
              <w:t xml:space="preserve"> </w:t>
            </w:r>
            <w:r w:rsidRPr="009A7263">
              <w:rPr>
                <w:rFonts w:ascii="Times New Roman" w:eastAsia="Calibri" w:hAnsi="Times New Roman" w:cs="Times New Roman"/>
                <w:color w:val="000000"/>
              </w:rPr>
              <w:t>(</w:t>
            </w:r>
            <w:proofErr w:type="spellStart"/>
            <w:r w:rsidRPr="009A7263">
              <w:rPr>
                <w:rFonts w:ascii="Times New Roman" w:eastAsia="Calibri" w:hAnsi="Times New Roman" w:cs="Times New Roman"/>
                <w:color w:val="000000"/>
              </w:rPr>
              <w:t>Article</w:t>
            </w:r>
            <w:proofErr w:type="spellEnd"/>
            <w:r w:rsidRPr="009A7263">
              <w:rPr>
                <w:rFonts w:ascii="Times New Roman" w:eastAsia="Calibri" w:hAnsi="Times New Roman" w:cs="Times New Roman"/>
                <w:color w:val="000000"/>
              </w:rPr>
              <w:t>)</w:t>
            </w:r>
          </w:p>
        </w:tc>
        <w:tc>
          <w:tcPr>
            <w:tcW w:w="1559" w:type="dxa"/>
            <w:tcBorders>
              <w:top w:val="single" w:sz="4" w:space="0" w:color="auto"/>
              <w:left w:val="single" w:sz="4" w:space="0" w:color="auto"/>
              <w:bottom w:val="single" w:sz="4" w:space="0" w:color="auto"/>
              <w:right w:val="single" w:sz="4" w:space="0" w:color="auto"/>
            </w:tcBorders>
          </w:tcPr>
          <w:p w14:paraId="5A21F391" w14:textId="3687AA27" w:rsidR="00321225" w:rsidRPr="009A7263" w:rsidRDefault="00321225" w:rsidP="00321225">
            <w:pPr>
              <w:jc w:val="center"/>
              <w:rPr>
                <w:rFonts w:ascii="Times New Roman" w:hAnsi="Times New Roman" w:cs="Times New Roman"/>
                <w:lang w:val="kk-KZ"/>
              </w:rPr>
            </w:pPr>
            <w:r w:rsidRPr="009A7263">
              <w:rPr>
                <w:rFonts w:ascii="Times New Roman" w:hAnsi="Times New Roman" w:cs="Times New Roman"/>
                <w:lang w:val="kk-KZ"/>
              </w:rPr>
              <w:t>Printed/</w:t>
            </w:r>
            <w:r w:rsidRPr="009A7263">
              <w:rPr>
                <w:rFonts w:ascii="Times New Roman" w:hAnsi="Times New Roman" w:cs="Times New Roman"/>
                <w:lang w:val="en-US"/>
              </w:rPr>
              <w:t xml:space="preserve"> </w:t>
            </w:r>
            <w:r w:rsidRPr="009A7263">
              <w:rPr>
                <w:rFonts w:ascii="Times New Roman" w:hAnsi="Times New Roman" w:cs="Times New Roman"/>
                <w:lang w:val="kk-KZ"/>
              </w:rPr>
              <w:t>electronic</w:t>
            </w:r>
          </w:p>
        </w:tc>
        <w:tc>
          <w:tcPr>
            <w:tcW w:w="5245" w:type="dxa"/>
            <w:tcBorders>
              <w:top w:val="single" w:sz="4" w:space="0" w:color="auto"/>
              <w:left w:val="single" w:sz="4" w:space="0" w:color="auto"/>
              <w:bottom w:val="single" w:sz="4" w:space="0" w:color="auto"/>
              <w:right w:val="single" w:sz="4" w:space="0" w:color="auto"/>
            </w:tcBorders>
          </w:tcPr>
          <w:p w14:paraId="6389E88D" w14:textId="08070435" w:rsidR="00321225" w:rsidRPr="009A7263" w:rsidRDefault="00321225" w:rsidP="00321225">
            <w:pPr>
              <w:shd w:val="clear" w:color="auto" w:fill="FFFFFF"/>
              <w:rPr>
                <w:rFonts w:ascii="Times New Roman" w:hAnsi="Times New Roman" w:cs="Times New Roman"/>
                <w:lang w:val="kk-KZ"/>
              </w:rPr>
            </w:pPr>
            <w:r w:rsidRPr="00313514">
              <w:rPr>
                <w:rFonts w:ascii="Times New Roman" w:hAnsi="Times New Roman" w:cs="Times New Roman"/>
              </w:rPr>
              <w:t>Горный журнал Казахстана, № 8, 2024 г., с. 64-71</w:t>
            </w:r>
          </w:p>
        </w:tc>
        <w:tc>
          <w:tcPr>
            <w:tcW w:w="709" w:type="dxa"/>
            <w:tcBorders>
              <w:top w:val="single" w:sz="4" w:space="0" w:color="auto"/>
              <w:left w:val="single" w:sz="4" w:space="0" w:color="auto"/>
              <w:bottom w:val="single" w:sz="4" w:space="0" w:color="auto"/>
              <w:right w:val="single" w:sz="4" w:space="0" w:color="auto"/>
            </w:tcBorders>
          </w:tcPr>
          <w:p w14:paraId="3CAB521F" w14:textId="6CD06427" w:rsidR="00321225" w:rsidRPr="009A7263" w:rsidRDefault="00321225" w:rsidP="00321225">
            <w:pPr>
              <w:shd w:val="clear" w:color="auto" w:fill="FFFFFF"/>
              <w:jc w:val="center"/>
              <w:rPr>
                <w:rFonts w:ascii="Times New Roman" w:hAnsi="Times New Roman" w:cs="Times New Roman"/>
                <w:lang w:val="en-US"/>
              </w:rPr>
            </w:pPr>
            <w:r>
              <w:rPr>
                <w:rFonts w:ascii="Times New Roman" w:hAnsi="Times New Roman" w:cs="Times New Roman"/>
                <w:lang w:val="kk-KZ"/>
              </w:rPr>
              <w:t>8</w:t>
            </w:r>
          </w:p>
        </w:tc>
        <w:tc>
          <w:tcPr>
            <w:tcW w:w="2240" w:type="dxa"/>
            <w:tcBorders>
              <w:top w:val="single" w:sz="4" w:space="0" w:color="auto"/>
              <w:left w:val="single" w:sz="4" w:space="0" w:color="auto"/>
              <w:bottom w:val="single" w:sz="4" w:space="0" w:color="auto"/>
              <w:right w:val="single" w:sz="4" w:space="0" w:color="auto"/>
            </w:tcBorders>
          </w:tcPr>
          <w:p w14:paraId="422EF6F7" w14:textId="77777777" w:rsidR="00321225" w:rsidRPr="00313514" w:rsidRDefault="00321225" w:rsidP="00321225">
            <w:pPr>
              <w:shd w:val="clear" w:color="auto" w:fill="FFFFFF"/>
              <w:rPr>
                <w:rFonts w:ascii="Times New Roman" w:hAnsi="Times New Roman" w:cs="Times New Roman"/>
              </w:rPr>
            </w:pPr>
            <w:r w:rsidRPr="00313514">
              <w:rPr>
                <w:rFonts w:ascii="Times New Roman" w:hAnsi="Times New Roman" w:cs="Times New Roman"/>
              </w:rPr>
              <w:t xml:space="preserve">Г.К. </w:t>
            </w:r>
            <w:proofErr w:type="spellStart"/>
            <w:r w:rsidRPr="00313514">
              <w:rPr>
                <w:rFonts w:ascii="Times New Roman" w:hAnsi="Times New Roman" w:cs="Times New Roman"/>
              </w:rPr>
              <w:t>Макашева</w:t>
            </w:r>
            <w:proofErr w:type="spellEnd"/>
          </w:p>
          <w:p w14:paraId="1EC54A42" w14:textId="77777777" w:rsidR="00321225" w:rsidRPr="00313514" w:rsidRDefault="00321225" w:rsidP="00321225">
            <w:pPr>
              <w:shd w:val="clear" w:color="auto" w:fill="FFFFFF"/>
              <w:rPr>
                <w:rFonts w:ascii="Times New Roman" w:hAnsi="Times New Roman" w:cs="Times New Roman"/>
              </w:rPr>
            </w:pPr>
            <w:r w:rsidRPr="00313514">
              <w:rPr>
                <w:rFonts w:ascii="Times New Roman" w:hAnsi="Times New Roman" w:cs="Times New Roman"/>
              </w:rPr>
              <w:t>Л.М. Каримова</w:t>
            </w:r>
          </w:p>
          <w:p w14:paraId="137A547E" w14:textId="11BE885E" w:rsidR="00321225" w:rsidRPr="009A7263" w:rsidRDefault="00321225" w:rsidP="00321225">
            <w:pPr>
              <w:shd w:val="clear" w:color="auto" w:fill="FFFFFF"/>
              <w:rPr>
                <w:rFonts w:ascii="Times New Roman" w:hAnsi="Times New Roman" w:cs="Times New Roman"/>
              </w:rPr>
            </w:pPr>
            <w:r w:rsidRPr="00313514">
              <w:rPr>
                <w:rFonts w:ascii="Times New Roman" w:hAnsi="Times New Roman" w:cs="Times New Roman"/>
              </w:rPr>
              <w:t xml:space="preserve">С.В. </w:t>
            </w:r>
            <w:proofErr w:type="spellStart"/>
            <w:r w:rsidRPr="00313514">
              <w:rPr>
                <w:rFonts w:ascii="Times New Roman" w:hAnsi="Times New Roman" w:cs="Times New Roman"/>
              </w:rPr>
              <w:t>Мамяченков</w:t>
            </w:r>
            <w:proofErr w:type="spellEnd"/>
          </w:p>
        </w:tc>
      </w:tr>
      <w:tr w:rsidR="00D11812" w:rsidRPr="00C034DD" w14:paraId="1F4C11BC" w14:textId="77777777" w:rsidTr="00C034DD">
        <w:tc>
          <w:tcPr>
            <w:tcW w:w="559" w:type="dxa"/>
            <w:tcBorders>
              <w:top w:val="single" w:sz="4" w:space="0" w:color="auto"/>
              <w:left w:val="single" w:sz="4" w:space="0" w:color="auto"/>
              <w:bottom w:val="single" w:sz="4" w:space="0" w:color="auto"/>
              <w:right w:val="single" w:sz="4" w:space="0" w:color="auto"/>
            </w:tcBorders>
          </w:tcPr>
          <w:p w14:paraId="0BCD79B4" w14:textId="1FA6EF80" w:rsidR="00D11812" w:rsidRPr="000F5305" w:rsidRDefault="00D11812" w:rsidP="00D11812">
            <w:pPr>
              <w:rPr>
                <w:rFonts w:ascii="Times New Roman" w:hAnsi="Times New Roman" w:cs="Times New Roman"/>
                <w:sz w:val="24"/>
                <w:szCs w:val="24"/>
                <w:lang w:val="en-US"/>
              </w:rPr>
            </w:pPr>
            <w:r w:rsidRPr="000F5305">
              <w:rPr>
                <w:rFonts w:ascii="Times New Roman" w:hAnsi="Times New Roman" w:cs="Times New Roman"/>
                <w:sz w:val="24"/>
                <w:szCs w:val="24"/>
              </w:rPr>
              <w:t>14</w:t>
            </w:r>
          </w:p>
        </w:tc>
        <w:tc>
          <w:tcPr>
            <w:tcW w:w="4823" w:type="dxa"/>
            <w:tcBorders>
              <w:top w:val="single" w:sz="4" w:space="0" w:color="auto"/>
              <w:left w:val="single" w:sz="4" w:space="0" w:color="auto"/>
              <w:bottom w:val="single" w:sz="4" w:space="0" w:color="auto"/>
              <w:right w:val="single" w:sz="4" w:space="0" w:color="auto"/>
            </w:tcBorders>
          </w:tcPr>
          <w:p w14:paraId="64C2A35D" w14:textId="1F40FF39" w:rsidR="00D11812" w:rsidRPr="009A7263" w:rsidRDefault="00D11812" w:rsidP="00D11812">
            <w:pPr>
              <w:rPr>
                <w:rFonts w:ascii="Times New Roman" w:hAnsi="Times New Roman" w:cs="Times New Roman"/>
              </w:rPr>
            </w:pPr>
            <w:r w:rsidRPr="001875E1">
              <w:rPr>
                <w:rFonts w:ascii="Times New Roman" w:hAnsi="Times New Roman" w:cs="Times New Roman"/>
              </w:rPr>
              <w:t>К проблеме переработки отвальных шлаков медеплавильных заводов Казахстана</w:t>
            </w:r>
            <w:r>
              <w:rPr>
                <w:rFonts w:ascii="Times New Roman" w:hAnsi="Times New Roman" w:cs="Times New Roman"/>
              </w:rPr>
              <w:t xml:space="preserve"> </w:t>
            </w:r>
            <w:r w:rsidRPr="009A7263">
              <w:rPr>
                <w:rFonts w:ascii="Times New Roman" w:eastAsia="Calibri" w:hAnsi="Times New Roman" w:cs="Times New Roman"/>
                <w:color w:val="000000"/>
              </w:rPr>
              <w:t>(</w:t>
            </w:r>
            <w:proofErr w:type="spellStart"/>
            <w:r w:rsidRPr="009A7263">
              <w:rPr>
                <w:rFonts w:ascii="Times New Roman" w:eastAsia="Calibri" w:hAnsi="Times New Roman" w:cs="Times New Roman"/>
                <w:color w:val="000000"/>
              </w:rPr>
              <w:t>Article</w:t>
            </w:r>
            <w:proofErr w:type="spellEnd"/>
            <w:r w:rsidRPr="009A7263">
              <w:rPr>
                <w:rFonts w:ascii="Times New Roman" w:eastAsia="Calibri" w:hAnsi="Times New Roman" w:cs="Times New Roman"/>
                <w:color w:val="000000"/>
              </w:rPr>
              <w:t>)</w:t>
            </w:r>
          </w:p>
        </w:tc>
        <w:tc>
          <w:tcPr>
            <w:tcW w:w="1559" w:type="dxa"/>
            <w:tcBorders>
              <w:top w:val="single" w:sz="4" w:space="0" w:color="auto"/>
              <w:left w:val="single" w:sz="4" w:space="0" w:color="auto"/>
              <w:bottom w:val="single" w:sz="4" w:space="0" w:color="auto"/>
              <w:right w:val="single" w:sz="4" w:space="0" w:color="auto"/>
            </w:tcBorders>
          </w:tcPr>
          <w:p w14:paraId="1A0210BD" w14:textId="050B30C2" w:rsidR="00D11812" w:rsidRPr="009A7263" w:rsidRDefault="00D11812" w:rsidP="00D11812">
            <w:pPr>
              <w:jc w:val="center"/>
              <w:rPr>
                <w:rFonts w:ascii="Times New Roman" w:hAnsi="Times New Roman" w:cs="Times New Roman"/>
                <w:lang w:val="kk-KZ"/>
              </w:rPr>
            </w:pPr>
            <w:r w:rsidRPr="009A7263">
              <w:rPr>
                <w:rFonts w:ascii="Times New Roman" w:hAnsi="Times New Roman" w:cs="Times New Roman"/>
                <w:lang w:val="kk-KZ"/>
              </w:rPr>
              <w:t>Printed/</w:t>
            </w:r>
            <w:r w:rsidRPr="009A7263">
              <w:rPr>
                <w:rFonts w:ascii="Times New Roman" w:hAnsi="Times New Roman" w:cs="Times New Roman"/>
                <w:lang w:val="en-US"/>
              </w:rPr>
              <w:t xml:space="preserve"> </w:t>
            </w:r>
            <w:r w:rsidRPr="009A7263">
              <w:rPr>
                <w:rFonts w:ascii="Times New Roman" w:hAnsi="Times New Roman" w:cs="Times New Roman"/>
                <w:lang w:val="kk-KZ"/>
              </w:rPr>
              <w:t>electronic</w:t>
            </w:r>
          </w:p>
        </w:tc>
        <w:tc>
          <w:tcPr>
            <w:tcW w:w="5245" w:type="dxa"/>
            <w:tcBorders>
              <w:top w:val="single" w:sz="4" w:space="0" w:color="auto"/>
              <w:left w:val="single" w:sz="4" w:space="0" w:color="auto"/>
              <w:bottom w:val="single" w:sz="4" w:space="0" w:color="auto"/>
              <w:right w:val="single" w:sz="4" w:space="0" w:color="auto"/>
            </w:tcBorders>
          </w:tcPr>
          <w:p w14:paraId="5C48CFFE" w14:textId="14301075" w:rsidR="00D11812" w:rsidRPr="009A7263" w:rsidRDefault="00D11812" w:rsidP="00D11812">
            <w:pPr>
              <w:shd w:val="clear" w:color="auto" w:fill="FFFFFF"/>
              <w:rPr>
                <w:rFonts w:ascii="Times New Roman" w:hAnsi="Times New Roman" w:cs="Times New Roman"/>
                <w:lang w:val="kk-KZ"/>
              </w:rPr>
            </w:pPr>
            <w:r w:rsidRPr="00313514">
              <w:rPr>
                <w:rFonts w:ascii="Times New Roman" w:hAnsi="Times New Roman" w:cs="Times New Roman"/>
              </w:rPr>
              <w:t>Горный журнал Казахстана, № 9, 2024 г., с. 31-37</w:t>
            </w:r>
          </w:p>
        </w:tc>
        <w:tc>
          <w:tcPr>
            <w:tcW w:w="709" w:type="dxa"/>
            <w:tcBorders>
              <w:top w:val="single" w:sz="4" w:space="0" w:color="auto"/>
              <w:left w:val="single" w:sz="4" w:space="0" w:color="auto"/>
              <w:bottom w:val="single" w:sz="4" w:space="0" w:color="auto"/>
              <w:right w:val="single" w:sz="4" w:space="0" w:color="auto"/>
            </w:tcBorders>
          </w:tcPr>
          <w:p w14:paraId="706018FD" w14:textId="3CBBF8F5" w:rsidR="00D11812" w:rsidRPr="009A7263" w:rsidRDefault="00D11812" w:rsidP="00D11812">
            <w:pPr>
              <w:shd w:val="clear" w:color="auto" w:fill="FFFFFF"/>
              <w:jc w:val="center"/>
              <w:rPr>
                <w:rFonts w:ascii="Times New Roman" w:hAnsi="Times New Roman" w:cs="Times New Roman"/>
                <w:lang w:val="en-US"/>
              </w:rPr>
            </w:pPr>
            <w:r>
              <w:rPr>
                <w:rFonts w:ascii="Times New Roman" w:hAnsi="Times New Roman" w:cs="Times New Roman"/>
                <w:lang w:val="kk-KZ"/>
              </w:rPr>
              <w:t>7</w:t>
            </w:r>
          </w:p>
        </w:tc>
        <w:tc>
          <w:tcPr>
            <w:tcW w:w="2240" w:type="dxa"/>
            <w:tcBorders>
              <w:top w:val="single" w:sz="4" w:space="0" w:color="auto"/>
              <w:left w:val="single" w:sz="4" w:space="0" w:color="auto"/>
              <w:bottom w:val="single" w:sz="4" w:space="0" w:color="auto"/>
              <w:right w:val="single" w:sz="4" w:space="0" w:color="auto"/>
            </w:tcBorders>
          </w:tcPr>
          <w:p w14:paraId="6729A3D6" w14:textId="77777777" w:rsidR="00D11812" w:rsidRPr="00313514" w:rsidRDefault="00D11812" w:rsidP="00D11812">
            <w:pPr>
              <w:shd w:val="clear" w:color="auto" w:fill="FFFFFF"/>
              <w:rPr>
                <w:rFonts w:ascii="Times New Roman" w:hAnsi="Times New Roman" w:cs="Times New Roman"/>
              </w:rPr>
            </w:pPr>
            <w:r w:rsidRPr="00313514">
              <w:rPr>
                <w:rFonts w:ascii="Times New Roman" w:hAnsi="Times New Roman" w:cs="Times New Roman"/>
              </w:rPr>
              <w:t xml:space="preserve">Е.Б. </w:t>
            </w:r>
            <w:proofErr w:type="spellStart"/>
            <w:r w:rsidRPr="00313514">
              <w:rPr>
                <w:rFonts w:ascii="Times New Roman" w:hAnsi="Times New Roman" w:cs="Times New Roman"/>
              </w:rPr>
              <w:t>Тажиев</w:t>
            </w:r>
            <w:proofErr w:type="spellEnd"/>
          </w:p>
          <w:p w14:paraId="437F450C" w14:textId="77777777" w:rsidR="00D11812" w:rsidRPr="00313514" w:rsidRDefault="00D11812" w:rsidP="00D11812">
            <w:pPr>
              <w:shd w:val="clear" w:color="auto" w:fill="FFFFFF"/>
              <w:rPr>
                <w:rFonts w:ascii="Times New Roman" w:hAnsi="Times New Roman" w:cs="Times New Roman"/>
              </w:rPr>
            </w:pPr>
            <w:r w:rsidRPr="00313514">
              <w:rPr>
                <w:rFonts w:ascii="Times New Roman" w:hAnsi="Times New Roman" w:cs="Times New Roman"/>
              </w:rPr>
              <w:t xml:space="preserve">Г.Ж. </w:t>
            </w:r>
            <w:proofErr w:type="spellStart"/>
            <w:r w:rsidRPr="00313514">
              <w:rPr>
                <w:rFonts w:ascii="Times New Roman" w:hAnsi="Times New Roman" w:cs="Times New Roman"/>
              </w:rPr>
              <w:t>Молдабаева</w:t>
            </w:r>
            <w:proofErr w:type="spellEnd"/>
          </w:p>
          <w:p w14:paraId="31AB9A52" w14:textId="0488C451" w:rsidR="00D11812" w:rsidRPr="009A7263" w:rsidRDefault="00D11812" w:rsidP="00D11812">
            <w:pPr>
              <w:shd w:val="clear" w:color="auto" w:fill="FFFFFF"/>
              <w:rPr>
                <w:rFonts w:ascii="Times New Roman" w:hAnsi="Times New Roman" w:cs="Times New Roman"/>
                <w:lang w:val="en-US"/>
              </w:rPr>
            </w:pPr>
            <w:r w:rsidRPr="00313514">
              <w:rPr>
                <w:rFonts w:ascii="Times New Roman" w:hAnsi="Times New Roman" w:cs="Times New Roman"/>
              </w:rPr>
              <w:t xml:space="preserve">А.А. </w:t>
            </w:r>
            <w:proofErr w:type="spellStart"/>
            <w:r w:rsidRPr="00313514">
              <w:rPr>
                <w:rFonts w:ascii="Times New Roman" w:hAnsi="Times New Roman" w:cs="Times New Roman"/>
              </w:rPr>
              <w:t>Даулетбакова</w:t>
            </w:r>
            <w:proofErr w:type="spellEnd"/>
          </w:p>
        </w:tc>
      </w:tr>
      <w:tr w:rsidR="00D11812" w:rsidRPr="00D11812" w14:paraId="2D710CCA" w14:textId="77777777" w:rsidTr="00C034DD">
        <w:tc>
          <w:tcPr>
            <w:tcW w:w="559" w:type="dxa"/>
            <w:tcBorders>
              <w:top w:val="single" w:sz="4" w:space="0" w:color="auto"/>
              <w:left w:val="single" w:sz="4" w:space="0" w:color="auto"/>
              <w:bottom w:val="single" w:sz="4" w:space="0" w:color="auto"/>
              <w:right w:val="single" w:sz="4" w:space="0" w:color="auto"/>
            </w:tcBorders>
          </w:tcPr>
          <w:p w14:paraId="368F74D5" w14:textId="70858C3D" w:rsidR="00D11812" w:rsidRPr="000F5305" w:rsidRDefault="00D11812" w:rsidP="00D11812">
            <w:pPr>
              <w:rPr>
                <w:rFonts w:ascii="Times New Roman" w:hAnsi="Times New Roman" w:cs="Times New Roman"/>
                <w:sz w:val="24"/>
                <w:szCs w:val="24"/>
                <w:lang w:val="en-US"/>
              </w:rPr>
            </w:pPr>
            <w:r w:rsidRPr="000F5305">
              <w:rPr>
                <w:rFonts w:ascii="Times New Roman" w:hAnsi="Times New Roman" w:cs="Times New Roman"/>
                <w:sz w:val="24"/>
                <w:szCs w:val="24"/>
                <w:lang w:val="kk-KZ"/>
              </w:rPr>
              <w:t>15</w:t>
            </w:r>
          </w:p>
        </w:tc>
        <w:tc>
          <w:tcPr>
            <w:tcW w:w="4823" w:type="dxa"/>
            <w:tcBorders>
              <w:top w:val="single" w:sz="4" w:space="0" w:color="auto"/>
              <w:left w:val="single" w:sz="4" w:space="0" w:color="auto"/>
              <w:bottom w:val="single" w:sz="4" w:space="0" w:color="auto"/>
              <w:right w:val="single" w:sz="4" w:space="0" w:color="auto"/>
            </w:tcBorders>
          </w:tcPr>
          <w:p w14:paraId="3881DE0E" w14:textId="07F09242" w:rsidR="00D11812" w:rsidRPr="00D11812" w:rsidRDefault="00D11812" w:rsidP="00D11812">
            <w:pPr>
              <w:rPr>
                <w:rFonts w:ascii="Times New Roman" w:hAnsi="Times New Roman" w:cs="Times New Roman"/>
              </w:rPr>
            </w:pPr>
            <w:r w:rsidRPr="001875E1">
              <w:rPr>
                <w:rFonts w:ascii="Times New Roman" w:hAnsi="Times New Roman" w:cs="Times New Roman"/>
              </w:rPr>
              <w:t>Исследования по обжигу низкокачественного молибденового продукта с карбонатом натрия</w:t>
            </w:r>
            <w:r>
              <w:rPr>
                <w:rFonts w:ascii="Times New Roman" w:hAnsi="Times New Roman" w:cs="Times New Roman"/>
              </w:rPr>
              <w:t xml:space="preserve"> </w:t>
            </w:r>
            <w:r w:rsidRPr="009A7263">
              <w:rPr>
                <w:rFonts w:ascii="Times New Roman" w:eastAsia="Calibri" w:hAnsi="Times New Roman" w:cs="Times New Roman"/>
                <w:color w:val="000000"/>
                <w:lang w:val="kk-KZ"/>
              </w:rPr>
              <w:t>(Article)</w:t>
            </w:r>
          </w:p>
        </w:tc>
        <w:tc>
          <w:tcPr>
            <w:tcW w:w="1559" w:type="dxa"/>
            <w:tcBorders>
              <w:top w:val="single" w:sz="4" w:space="0" w:color="auto"/>
              <w:left w:val="single" w:sz="4" w:space="0" w:color="auto"/>
              <w:bottom w:val="single" w:sz="4" w:space="0" w:color="auto"/>
              <w:right w:val="single" w:sz="4" w:space="0" w:color="auto"/>
            </w:tcBorders>
          </w:tcPr>
          <w:p w14:paraId="69308E48" w14:textId="34534922" w:rsidR="00D11812" w:rsidRPr="009A7263" w:rsidRDefault="00D11812" w:rsidP="00D11812">
            <w:pPr>
              <w:jc w:val="center"/>
              <w:rPr>
                <w:rFonts w:ascii="Times New Roman" w:hAnsi="Times New Roman" w:cs="Times New Roman"/>
                <w:lang w:val="kk-KZ"/>
              </w:rPr>
            </w:pPr>
            <w:r w:rsidRPr="009A7263">
              <w:rPr>
                <w:rFonts w:ascii="Times New Roman" w:hAnsi="Times New Roman" w:cs="Times New Roman"/>
                <w:lang w:val="kk-KZ"/>
              </w:rPr>
              <w:t>Printed/</w:t>
            </w:r>
            <w:r w:rsidRPr="009A7263">
              <w:rPr>
                <w:rFonts w:ascii="Times New Roman" w:hAnsi="Times New Roman" w:cs="Times New Roman"/>
                <w:lang w:val="en-US"/>
              </w:rPr>
              <w:t xml:space="preserve"> </w:t>
            </w:r>
            <w:r w:rsidRPr="009A7263">
              <w:rPr>
                <w:rFonts w:ascii="Times New Roman" w:hAnsi="Times New Roman" w:cs="Times New Roman"/>
                <w:lang w:val="kk-KZ"/>
              </w:rPr>
              <w:t>electronic</w:t>
            </w:r>
          </w:p>
        </w:tc>
        <w:tc>
          <w:tcPr>
            <w:tcW w:w="5245" w:type="dxa"/>
            <w:tcBorders>
              <w:top w:val="single" w:sz="4" w:space="0" w:color="auto"/>
              <w:left w:val="single" w:sz="4" w:space="0" w:color="auto"/>
              <w:bottom w:val="single" w:sz="4" w:space="0" w:color="auto"/>
              <w:right w:val="single" w:sz="4" w:space="0" w:color="auto"/>
            </w:tcBorders>
          </w:tcPr>
          <w:p w14:paraId="39B59440" w14:textId="77777777" w:rsidR="00D11812" w:rsidRPr="00313514" w:rsidRDefault="00D11812" w:rsidP="00D11812">
            <w:pPr>
              <w:shd w:val="clear" w:color="auto" w:fill="FFFFFF"/>
              <w:rPr>
                <w:rFonts w:ascii="Times New Roman" w:hAnsi="Times New Roman" w:cs="Times New Roman"/>
              </w:rPr>
            </w:pPr>
            <w:r w:rsidRPr="00313514">
              <w:rPr>
                <w:rFonts w:ascii="Times New Roman" w:hAnsi="Times New Roman" w:cs="Times New Roman"/>
              </w:rPr>
              <w:t>Труды Университета,</w:t>
            </w:r>
            <w:r>
              <w:rPr>
                <w:rFonts w:ascii="Times New Roman" w:hAnsi="Times New Roman" w:cs="Times New Roman"/>
                <w:lang w:val="kk-KZ"/>
              </w:rPr>
              <w:t xml:space="preserve"> </w:t>
            </w:r>
            <w:r w:rsidRPr="00313514">
              <w:rPr>
                <w:rFonts w:ascii="Times New Roman" w:hAnsi="Times New Roman" w:cs="Times New Roman"/>
              </w:rPr>
              <w:t>Раздел «Машиностроение. Металлургия», № 1 (98), 2025 г., с. 25-32</w:t>
            </w:r>
          </w:p>
          <w:p w14:paraId="06CF6023" w14:textId="06052A4E" w:rsidR="00D11812" w:rsidRPr="009A7263" w:rsidRDefault="00D11812" w:rsidP="00D11812">
            <w:pPr>
              <w:shd w:val="clear" w:color="auto" w:fill="FFFFFF"/>
              <w:rPr>
                <w:rFonts w:ascii="Times New Roman" w:hAnsi="Times New Roman" w:cs="Times New Roman"/>
                <w:lang w:val="kk-KZ"/>
              </w:rPr>
            </w:pPr>
            <w:r w:rsidRPr="00313514">
              <w:rPr>
                <w:rFonts w:ascii="Times New Roman" w:hAnsi="Times New Roman" w:cs="Times New Roman"/>
              </w:rPr>
              <w:t>DOI: 10.52209/1609-1825_2025_1_25</w:t>
            </w:r>
            <w:r>
              <w:rPr>
                <w:rFonts w:ascii="Times New Roman" w:hAnsi="Times New Roman" w:cs="Times New Roman"/>
                <w:lang w:val="kk-KZ"/>
              </w:rPr>
              <w:t xml:space="preserve"> </w:t>
            </w:r>
          </w:p>
        </w:tc>
        <w:tc>
          <w:tcPr>
            <w:tcW w:w="709" w:type="dxa"/>
            <w:tcBorders>
              <w:top w:val="single" w:sz="4" w:space="0" w:color="auto"/>
              <w:left w:val="single" w:sz="4" w:space="0" w:color="auto"/>
              <w:bottom w:val="single" w:sz="4" w:space="0" w:color="auto"/>
              <w:right w:val="single" w:sz="4" w:space="0" w:color="auto"/>
            </w:tcBorders>
          </w:tcPr>
          <w:p w14:paraId="5CA7DB7B" w14:textId="47BE7F45" w:rsidR="00D11812" w:rsidRPr="009A7263" w:rsidRDefault="00D11812" w:rsidP="00D11812">
            <w:pPr>
              <w:shd w:val="clear" w:color="auto" w:fill="FFFFFF"/>
              <w:jc w:val="center"/>
              <w:rPr>
                <w:rFonts w:ascii="Times New Roman" w:hAnsi="Times New Roman" w:cs="Times New Roman"/>
                <w:lang w:val="en-US"/>
              </w:rPr>
            </w:pPr>
            <w:r>
              <w:rPr>
                <w:rFonts w:ascii="Times New Roman" w:hAnsi="Times New Roman" w:cs="Times New Roman"/>
                <w:lang w:val="kk-KZ"/>
              </w:rPr>
              <w:t>8</w:t>
            </w:r>
          </w:p>
        </w:tc>
        <w:tc>
          <w:tcPr>
            <w:tcW w:w="2240" w:type="dxa"/>
            <w:tcBorders>
              <w:top w:val="single" w:sz="4" w:space="0" w:color="auto"/>
              <w:left w:val="single" w:sz="4" w:space="0" w:color="auto"/>
              <w:bottom w:val="single" w:sz="4" w:space="0" w:color="auto"/>
              <w:right w:val="single" w:sz="4" w:space="0" w:color="auto"/>
            </w:tcBorders>
          </w:tcPr>
          <w:p w14:paraId="649C6DC8" w14:textId="77777777" w:rsidR="00D11812" w:rsidRPr="00313514" w:rsidRDefault="00D11812" w:rsidP="00D11812">
            <w:pPr>
              <w:shd w:val="clear" w:color="auto" w:fill="FFFFFF"/>
              <w:rPr>
                <w:rFonts w:ascii="Times New Roman" w:hAnsi="Times New Roman" w:cs="Times New Roman"/>
              </w:rPr>
            </w:pPr>
            <w:r w:rsidRPr="00313514">
              <w:rPr>
                <w:rFonts w:ascii="Times New Roman" w:hAnsi="Times New Roman" w:cs="Times New Roman"/>
              </w:rPr>
              <w:t xml:space="preserve">Т.Ш. </w:t>
            </w:r>
            <w:proofErr w:type="spellStart"/>
            <w:r w:rsidRPr="00313514">
              <w:rPr>
                <w:rFonts w:ascii="Times New Roman" w:hAnsi="Times New Roman" w:cs="Times New Roman"/>
              </w:rPr>
              <w:t>Тусупбекова</w:t>
            </w:r>
            <w:proofErr w:type="spellEnd"/>
          </w:p>
          <w:p w14:paraId="602C7B14" w14:textId="77777777" w:rsidR="00D11812" w:rsidRPr="00313514" w:rsidRDefault="00D11812" w:rsidP="00D11812">
            <w:pPr>
              <w:shd w:val="clear" w:color="auto" w:fill="FFFFFF"/>
              <w:rPr>
                <w:rFonts w:ascii="Times New Roman" w:hAnsi="Times New Roman" w:cs="Times New Roman"/>
              </w:rPr>
            </w:pPr>
            <w:r w:rsidRPr="00313514">
              <w:rPr>
                <w:rFonts w:ascii="Times New Roman" w:hAnsi="Times New Roman" w:cs="Times New Roman"/>
              </w:rPr>
              <w:t xml:space="preserve">С.В. </w:t>
            </w:r>
            <w:proofErr w:type="spellStart"/>
            <w:r w:rsidRPr="00313514">
              <w:rPr>
                <w:rFonts w:ascii="Times New Roman" w:hAnsi="Times New Roman" w:cs="Times New Roman"/>
              </w:rPr>
              <w:t>Мамяченков</w:t>
            </w:r>
            <w:proofErr w:type="spellEnd"/>
          </w:p>
          <w:p w14:paraId="257A9DE9" w14:textId="77777777" w:rsidR="00D11812" w:rsidRPr="00313514" w:rsidRDefault="00D11812" w:rsidP="00D11812">
            <w:pPr>
              <w:shd w:val="clear" w:color="auto" w:fill="FFFFFF"/>
              <w:rPr>
                <w:rFonts w:ascii="Times New Roman" w:hAnsi="Times New Roman" w:cs="Times New Roman"/>
              </w:rPr>
            </w:pPr>
            <w:r w:rsidRPr="00313514">
              <w:rPr>
                <w:rFonts w:ascii="Times New Roman" w:hAnsi="Times New Roman" w:cs="Times New Roman"/>
              </w:rPr>
              <w:t>Л.М. Каримова</w:t>
            </w:r>
          </w:p>
          <w:p w14:paraId="2E9BE370" w14:textId="6C08BFD8" w:rsidR="00D11812" w:rsidRPr="00D11812" w:rsidRDefault="00D11812" w:rsidP="00D11812">
            <w:pPr>
              <w:shd w:val="clear" w:color="auto" w:fill="FFFFFF"/>
              <w:rPr>
                <w:rFonts w:ascii="Times New Roman" w:hAnsi="Times New Roman" w:cs="Times New Roman"/>
              </w:rPr>
            </w:pPr>
            <w:r w:rsidRPr="00313514">
              <w:rPr>
                <w:rFonts w:ascii="Times New Roman" w:hAnsi="Times New Roman" w:cs="Times New Roman"/>
              </w:rPr>
              <w:t xml:space="preserve">Г.К. </w:t>
            </w:r>
            <w:proofErr w:type="spellStart"/>
            <w:r w:rsidRPr="00313514">
              <w:rPr>
                <w:rFonts w:ascii="Times New Roman" w:hAnsi="Times New Roman" w:cs="Times New Roman"/>
              </w:rPr>
              <w:t>Макашева</w:t>
            </w:r>
            <w:proofErr w:type="spellEnd"/>
          </w:p>
        </w:tc>
      </w:tr>
      <w:tr w:rsidR="00D11812" w:rsidRPr="00C034DD" w14:paraId="20C2407B" w14:textId="77777777" w:rsidTr="00C034DD">
        <w:tc>
          <w:tcPr>
            <w:tcW w:w="559" w:type="dxa"/>
            <w:tcBorders>
              <w:top w:val="single" w:sz="4" w:space="0" w:color="auto"/>
              <w:left w:val="single" w:sz="4" w:space="0" w:color="auto"/>
              <w:bottom w:val="single" w:sz="4" w:space="0" w:color="auto"/>
              <w:right w:val="single" w:sz="4" w:space="0" w:color="auto"/>
            </w:tcBorders>
          </w:tcPr>
          <w:p w14:paraId="19DD9DC1" w14:textId="6A1BB67A" w:rsidR="00D11812" w:rsidRPr="000F5305" w:rsidRDefault="00D11812" w:rsidP="00D11812">
            <w:pPr>
              <w:rPr>
                <w:rFonts w:ascii="Times New Roman" w:hAnsi="Times New Roman" w:cs="Times New Roman"/>
                <w:sz w:val="24"/>
                <w:szCs w:val="24"/>
                <w:lang w:val="en-US"/>
              </w:rPr>
            </w:pPr>
            <w:r w:rsidRPr="000F5305">
              <w:rPr>
                <w:rFonts w:ascii="Times New Roman" w:hAnsi="Times New Roman" w:cs="Times New Roman"/>
                <w:sz w:val="24"/>
                <w:szCs w:val="24"/>
              </w:rPr>
              <w:t>16</w:t>
            </w:r>
          </w:p>
        </w:tc>
        <w:tc>
          <w:tcPr>
            <w:tcW w:w="4823" w:type="dxa"/>
            <w:tcBorders>
              <w:top w:val="single" w:sz="4" w:space="0" w:color="auto"/>
              <w:left w:val="single" w:sz="4" w:space="0" w:color="auto"/>
              <w:bottom w:val="single" w:sz="4" w:space="0" w:color="auto"/>
              <w:right w:val="single" w:sz="4" w:space="0" w:color="auto"/>
            </w:tcBorders>
          </w:tcPr>
          <w:p w14:paraId="65F9C030" w14:textId="2ADF8FE2" w:rsidR="00D11812" w:rsidRPr="009A7263" w:rsidRDefault="00D11812" w:rsidP="00D11812">
            <w:pPr>
              <w:rPr>
                <w:rFonts w:ascii="Times New Roman" w:hAnsi="Times New Roman" w:cs="Times New Roman"/>
              </w:rPr>
            </w:pPr>
            <w:r>
              <w:rPr>
                <w:rFonts w:ascii="Times New Roman" w:hAnsi="Times New Roman" w:cs="Times New Roman"/>
              </w:rPr>
              <w:t xml:space="preserve">Анализ способов переработки молибденовых руд и концентратов </w:t>
            </w:r>
            <w:r w:rsidRPr="009A7263">
              <w:rPr>
                <w:rFonts w:ascii="Times New Roman" w:eastAsia="Calibri" w:hAnsi="Times New Roman" w:cs="Times New Roman"/>
                <w:color w:val="000000"/>
              </w:rPr>
              <w:t>(</w:t>
            </w:r>
            <w:proofErr w:type="spellStart"/>
            <w:r w:rsidRPr="009A7263">
              <w:rPr>
                <w:rFonts w:ascii="Times New Roman" w:eastAsia="Calibri" w:hAnsi="Times New Roman" w:cs="Times New Roman"/>
                <w:color w:val="000000"/>
              </w:rPr>
              <w:t>Article</w:t>
            </w:r>
            <w:proofErr w:type="spellEnd"/>
            <w:r w:rsidRPr="009A7263">
              <w:rPr>
                <w:rFonts w:ascii="Times New Roman" w:eastAsia="Calibri" w:hAnsi="Times New Roman" w:cs="Times New Roman"/>
                <w:color w:val="000000"/>
              </w:rPr>
              <w:t>)</w:t>
            </w:r>
          </w:p>
        </w:tc>
        <w:tc>
          <w:tcPr>
            <w:tcW w:w="1559" w:type="dxa"/>
            <w:tcBorders>
              <w:top w:val="single" w:sz="4" w:space="0" w:color="auto"/>
              <w:left w:val="single" w:sz="4" w:space="0" w:color="auto"/>
              <w:bottom w:val="single" w:sz="4" w:space="0" w:color="auto"/>
              <w:right w:val="single" w:sz="4" w:space="0" w:color="auto"/>
            </w:tcBorders>
          </w:tcPr>
          <w:p w14:paraId="394EF1CA" w14:textId="19646EDB" w:rsidR="00D11812" w:rsidRPr="009A7263" w:rsidRDefault="00D11812" w:rsidP="00D11812">
            <w:pPr>
              <w:jc w:val="center"/>
              <w:rPr>
                <w:rFonts w:ascii="Times New Roman" w:hAnsi="Times New Roman" w:cs="Times New Roman"/>
                <w:lang w:val="kk-KZ"/>
              </w:rPr>
            </w:pPr>
            <w:r w:rsidRPr="009A7263">
              <w:rPr>
                <w:rFonts w:ascii="Times New Roman" w:hAnsi="Times New Roman" w:cs="Times New Roman"/>
                <w:lang w:val="kk-KZ"/>
              </w:rPr>
              <w:t>Printed/</w:t>
            </w:r>
            <w:r w:rsidRPr="009A7263">
              <w:rPr>
                <w:rFonts w:ascii="Times New Roman" w:hAnsi="Times New Roman" w:cs="Times New Roman"/>
                <w:lang w:val="en-US"/>
              </w:rPr>
              <w:t xml:space="preserve"> </w:t>
            </w:r>
            <w:r w:rsidRPr="009A7263">
              <w:rPr>
                <w:rFonts w:ascii="Times New Roman" w:hAnsi="Times New Roman" w:cs="Times New Roman"/>
                <w:lang w:val="kk-KZ"/>
              </w:rPr>
              <w:t>electronic</w:t>
            </w:r>
          </w:p>
        </w:tc>
        <w:tc>
          <w:tcPr>
            <w:tcW w:w="5245" w:type="dxa"/>
            <w:tcBorders>
              <w:top w:val="single" w:sz="4" w:space="0" w:color="auto"/>
              <w:left w:val="single" w:sz="4" w:space="0" w:color="auto"/>
              <w:bottom w:val="single" w:sz="4" w:space="0" w:color="auto"/>
              <w:right w:val="single" w:sz="4" w:space="0" w:color="auto"/>
            </w:tcBorders>
          </w:tcPr>
          <w:p w14:paraId="249EB1FE" w14:textId="6FAAA6AD" w:rsidR="00D11812" w:rsidRPr="009A7263" w:rsidRDefault="00D11812" w:rsidP="00D11812">
            <w:pPr>
              <w:shd w:val="clear" w:color="auto" w:fill="FFFFFF"/>
              <w:rPr>
                <w:rFonts w:ascii="Times New Roman" w:hAnsi="Times New Roman" w:cs="Times New Roman"/>
                <w:lang w:val="kk-KZ"/>
              </w:rPr>
            </w:pPr>
            <w:r>
              <w:rPr>
                <w:rFonts w:ascii="Times New Roman" w:hAnsi="Times New Roman" w:cs="Times New Roman"/>
              </w:rPr>
              <w:t>Горный журнал Казахстана, №3, 2025 г., с. 49-54</w:t>
            </w:r>
          </w:p>
        </w:tc>
        <w:tc>
          <w:tcPr>
            <w:tcW w:w="709" w:type="dxa"/>
            <w:tcBorders>
              <w:top w:val="single" w:sz="4" w:space="0" w:color="auto"/>
              <w:left w:val="single" w:sz="4" w:space="0" w:color="auto"/>
              <w:bottom w:val="single" w:sz="4" w:space="0" w:color="auto"/>
              <w:right w:val="single" w:sz="4" w:space="0" w:color="auto"/>
            </w:tcBorders>
          </w:tcPr>
          <w:p w14:paraId="771F2E6B" w14:textId="3A36B6E0" w:rsidR="00D11812" w:rsidRPr="009A7263" w:rsidRDefault="00D11812" w:rsidP="00D11812">
            <w:pPr>
              <w:shd w:val="clear" w:color="auto" w:fill="FFFFFF"/>
              <w:jc w:val="center"/>
              <w:rPr>
                <w:rFonts w:ascii="Times New Roman" w:hAnsi="Times New Roman" w:cs="Times New Roman"/>
                <w:lang w:val="en-US"/>
              </w:rPr>
            </w:pPr>
            <w:r>
              <w:rPr>
                <w:rFonts w:ascii="Times New Roman" w:hAnsi="Times New Roman" w:cs="Times New Roman"/>
              </w:rPr>
              <w:t>6</w:t>
            </w:r>
          </w:p>
        </w:tc>
        <w:tc>
          <w:tcPr>
            <w:tcW w:w="2240" w:type="dxa"/>
            <w:tcBorders>
              <w:top w:val="single" w:sz="4" w:space="0" w:color="auto"/>
              <w:left w:val="single" w:sz="4" w:space="0" w:color="auto"/>
              <w:bottom w:val="single" w:sz="4" w:space="0" w:color="auto"/>
              <w:right w:val="single" w:sz="4" w:space="0" w:color="auto"/>
            </w:tcBorders>
          </w:tcPr>
          <w:p w14:paraId="7DE72721" w14:textId="77777777" w:rsidR="00D11812" w:rsidRDefault="00D11812" w:rsidP="00D11812">
            <w:pPr>
              <w:shd w:val="clear" w:color="auto" w:fill="FFFFFF"/>
              <w:rPr>
                <w:rFonts w:ascii="Times New Roman" w:hAnsi="Times New Roman" w:cs="Times New Roman"/>
              </w:rPr>
            </w:pPr>
            <w:r>
              <w:rPr>
                <w:rFonts w:ascii="Times New Roman" w:hAnsi="Times New Roman" w:cs="Times New Roman"/>
              </w:rPr>
              <w:t xml:space="preserve">Т.Ш. </w:t>
            </w:r>
            <w:proofErr w:type="spellStart"/>
            <w:r>
              <w:rPr>
                <w:rFonts w:ascii="Times New Roman" w:hAnsi="Times New Roman" w:cs="Times New Roman"/>
              </w:rPr>
              <w:t>Тусупбекова</w:t>
            </w:r>
            <w:proofErr w:type="spellEnd"/>
          </w:p>
          <w:p w14:paraId="27D51A1F" w14:textId="77777777" w:rsidR="00D11812" w:rsidRDefault="00D11812" w:rsidP="00D11812">
            <w:pPr>
              <w:shd w:val="clear" w:color="auto" w:fill="FFFFFF"/>
              <w:rPr>
                <w:rFonts w:ascii="Times New Roman" w:hAnsi="Times New Roman" w:cs="Times New Roman"/>
              </w:rPr>
            </w:pPr>
            <w:r>
              <w:rPr>
                <w:rFonts w:ascii="Times New Roman" w:hAnsi="Times New Roman" w:cs="Times New Roman"/>
              </w:rPr>
              <w:t xml:space="preserve">Л.М. Каримова </w:t>
            </w:r>
          </w:p>
          <w:p w14:paraId="0244B437" w14:textId="3557D7ED" w:rsidR="00D11812" w:rsidRPr="009A7263" w:rsidRDefault="00D11812" w:rsidP="00D11812">
            <w:pPr>
              <w:shd w:val="clear" w:color="auto" w:fill="FFFFFF"/>
              <w:rPr>
                <w:rFonts w:ascii="Times New Roman" w:hAnsi="Times New Roman" w:cs="Times New Roman"/>
                <w:lang w:val="en-US"/>
              </w:rPr>
            </w:pPr>
            <w:r>
              <w:rPr>
                <w:rFonts w:ascii="Times New Roman" w:hAnsi="Times New Roman" w:cs="Times New Roman"/>
              </w:rPr>
              <w:t xml:space="preserve">С.В. </w:t>
            </w:r>
            <w:proofErr w:type="spellStart"/>
            <w:r>
              <w:rPr>
                <w:rFonts w:ascii="Times New Roman" w:hAnsi="Times New Roman" w:cs="Times New Roman"/>
              </w:rPr>
              <w:t>Мамяченков</w:t>
            </w:r>
            <w:proofErr w:type="spellEnd"/>
          </w:p>
        </w:tc>
      </w:tr>
      <w:tr w:rsidR="00D11812" w:rsidRPr="00D11812" w14:paraId="354BBD81" w14:textId="77777777" w:rsidTr="00C034DD">
        <w:tc>
          <w:tcPr>
            <w:tcW w:w="559" w:type="dxa"/>
            <w:tcBorders>
              <w:top w:val="single" w:sz="4" w:space="0" w:color="auto"/>
              <w:left w:val="single" w:sz="4" w:space="0" w:color="auto"/>
              <w:bottom w:val="single" w:sz="4" w:space="0" w:color="auto"/>
              <w:right w:val="single" w:sz="4" w:space="0" w:color="auto"/>
            </w:tcBorders>
          </w:tcPr>
          <w:p w14:paraId="2948BD2E" w14:textId="63EDB04B" w:rsidR="00D11812" w:rsidRPr="000F5305" w:rsidRDefault="00D11812" w:rsidP="00D11812">
            <w:pPr>
              <w:rPr>
                <w:rFonts w:ascii="Times New Roman" w:hAnsi="Times New Roman" w:cs="Times New Roman"/>
                <w:sz w:val="24"/>
                <w:szCs w:val="24"/>
                <w:lang w:val="en-US"/>
              </w:rPr>
            </w:pPr>
            <w:r w:rsidRPr="000F5305">
              <w:rPr>
                <w:rFonts w:ascii="Times New Roman" w:hAnsi="Times New Roman" w:cs="Times New Roman"/>
                <w:sz w:val="24"/>
                <w:szCs w:val="24"/>
              </w:rPr>
              <w:t>17</w:t>
            </w:r>
          </w:p>
        </w:tc>
        <w:tc>
          <w:tcPr>
            <w:tcW w:w="4823" w:type="dxa"/>
            <w:tcBorders>
              <w:top w:val="single" w:sz="4" w:space="0" w:color="auto"/>
              <w:left w:val="single" w:sz="4" w:space="0" w:color="auto"/>
              <w:bottom w:val="single" w:sz="4" w:space="0" w:color="auto"/>
              <w:right w:val="single" w:sz="4" w:space="0" w:color="auto"/>
            </w:tcBorders>
          </w:tcPr>
          <w:p w14:paraId="668E5378" w14:textId="2C9B2CDA" w:rsidR="00D11812" w:rsidRPr="009A7263" w:rsidRDefault="00D11812" w:rsidP="00D11812">
            <w:pPr>
              <w:rPr>
                <w:rFonts w:ascii="Times New Roman" w:hAnsi="Times New Roman" w:cs="Times New Roman"/>
                <w:lang w:val="en-US"/>
              </w:rPr>
            </w:pPr>
            <w:r w:rsidRPr="00AD4B64">
              <w:rPr>
                <w:rFonts w:ascii="Times New Roman" w:hAnsi="Times New Roman" w:cs="Times New Roman"/>
                <w:lang w:val="en-US"/>
              </w:rPr>
              <w:t xml:space="preserve">Investigation of </w:t>
            </w:r>
            <w:proofErr w:type="spellStart"/>
            <w:r w:rsidRPr="00AD4B64">
              <w:rPr>
                <w:rFonts w:ascii="Times New Roman" w:hAnsi="Times New Roman" w:cs="Times New Roman"/>
                <w:lang w:val="en-US"/>
              </w:rPr>
              <w:t>electrodialysis</w:t>
            </w:r>
            <w:proofErr w:type="spellEnd"/>
            <w:r w:rsidRPr="00AD4B64">
              <w:rPr>
                <w:rFonts w:ascii="Times New Roman" w:hAnsi="Times New Roman" w:cs="Times New Roman"/>
                <w:lang w:val="en-US"/>
              </w:rPr>
              <w:t xml:space="preserve"> membrane processes for sodium sulfate solutions with alkaline and acid regeneration</w:t>
            </w:r>
            <w:r w:rsidRPr="00B94D50">
              <w:rPr>
                <w:rFonts w:ascii="Times New Roman" w:hAnsi="Times New Roman" w:cs="Times New Roman"/>
                <w:lang w:val="en-US"/>
              </w:rPr>
              <w:t xml:space="preserve"> </w:t>
            </w:r>
            <w:r w:rsidRPr="009A7263">
              <w:rPr>
                <w:rFonts w:ascii="Times New Roman" w:eastAsia="Calibri" w:hAnsi="Times New Roman" w:cs="Times New Roman"/>
                <w:color w:val="000000"/>
                <w:lang w:val="en-US"/>
              </w:rPr>
              <w:t>(Article)</w:t>
            </w:r>
          </w:p>
        </w:tc>
        <w:tc>
          <w:tcPr>
            <w:tcW w:w="1559" w:type="dxa"/>
            <w:tcBorders>
              <w:top w:val="single" w:sz="4" w:space="0" w:color="auto"/>
              <w:left w:val="single" w:sz="4" w:space="0" w:color="auto"/>
              <w:bottom w:val="single" w:sz="4" w:space="0" w:color="auto"/>
              <w:right w:val="single" w:sz="4" w:space="0" w:color="auto"/>
            </w:tcBorders>
          </w:tcPr>
          <w:p w14:paraId="7D25008D" w14:textId="6282C428" w:rsidR="00D11812" w:rsidRPr="009A7263" w:rsidRDefault="00D11812" w:rsidP="00D11812">
            <w:pPr>
              <w:jc w:val="center"/>
              <w:rPr>
                <w:rFonts w:ascii="Times New Roman" w:hAnsi="Times New Roman" w:cs="Times New Roman"/>
                <w:lang w:val="kk-KZ"/>
              </w:rPr>
            </w:pPr>
            <w:r w:rsidRPr="009A7263">
              <w:rPr>
                <w:rFonts w:ascii="Times New Roman" w:hAnsi="Times New Roman" w:cs="Times New Roman"/>
                <w:lang w:val="kk-KZ"/>
              </w:rPr>
              <w:t>Printed/</w:t>
            </w:r>
            <w:r w:rsidRPr="009A7263">
              <w:rPr>
                <w:rFonts w:ascii="Times New Roman" w:hAnsi="Times New Roman" w:cs="Times New Roman"/>
                <w:lang w:val="en-US"/>
              </w:rPr>
              <w:t xml:space="preserve"> </w:t>
            </w:r>
            <w:r w:rsidRPr="009A7263">
              <w:rPr>
                <w:rFonts w:ascii="Times New Roman" w:hAnsi="Times New Roman" w:cs="Times New Roman"/>
                <w:lang w:val="kk-KZ"/>
              </w:rPr>
              <w:t>electronic</w:t>
            </w:r>
          </w:p>
        </w:tc>
        <w:tc>
          <w:tcPr>
            <w:tcW w:w="5245" w:type="dxa"/>
            <w:tcBorders>
              <w:top w:val="single" w:sz="4" w:space="0" w:color="auto"/>
              <w:left w:val="single" w:sz="4" w:space="0" w:color="auto"/>
              <w:bottom w:val="single" w:sz="4" w:space="0" w:color="auto"/>
              <w:right w:val="single" w:sz="4" w:space="0" w:color="auto"/>
            </w:tcBorders>
          </w:tcPr>
          <w:p w14:paraId="3ED7C257" w14:textId="77777777" w:rsidR="00D11812" w:rsidRPr="00AD4B64" w:rsidRDefault="00D11812" w:rsidP="00D11812">
            <w:pPr>
              <w:shd w:val="clear" w:color="auto" w:fill="FFFFFF"/>
              <w:rPr>
                <w:rFonts w:ascii="Times New Roman" w:hAnsi="Times New Roman" w:cs="Times New Roman"/>
                <w:lang w:val="kk-KZ"/>
              </w:rPr>
            </w:pPr>
            <w:r w:rsidRPr="002C7C70">
              <w:rPr>
                <w:rFonts w:ascii="Times New Roman" w:hAnsi="Times New Roman" w:cs="Times New Roman"/>
                <w:lang w:val="en-US"/>
              </w:rPr>
              <w:t xml:space="preserve">Engineering Journal of </w:t>
            </w:r>
            <w:proofErr w:type="spellStart"/>
            <w:r w:rsidRPr="002C7C70">
              <w:rPr>
                <w:rFonts w:ascii="Times New Roman" w:hAnsi="Times New Roman" w:cs="Times New Roman"/>
                <w:lang w:val="en-US"/>
              </w:rPr>
              <w:t>Satbayev</w:t>
            </w:r>
            <w:proofErr w:type="spellEnd"/>
            <w:r w:rsidRPr="002C7C70">
              <w:rPr>
                <w:rFonts w:ascii="Times New Roman" w:hAnsi="Times New Roman" w:cs="Times New Roman"/>
                <w:lang w:val="en-US"/>
              </w:rPr>
              <w:t xml:space="preserve"> University, Volume 147 (2025), Issue 6, 1-7</w:t>
            </w:r>
            <w:r>
              <w:rPr>
                <w:rFonts w:ascii="Times New Roman" w:hAnsi="Times New Roman" w:cs="Times New Roman"/>
                <w:lang w:val="kk-KZ"/>
              </w:rPr>
              <w:t xml:space="preserve"> </w:t>
            </w:r>
          </w:p>
          <w:p w14:paraId="0F9318E3" w14:textId="76475CC5" w:rsidR="00D11812" w:rsidRPr="009A7263" w:rsidRDefault="00D11812" w:rsidP="00D11812">
            <w:pPr>
              <w:shd w:val="clear" w:color="auto" w:fill="FFFFFF"/>
              <w:rPr>
                <w:rFonts w:ascii="Times New Roman" w:hAnsi="Times New Roman" w:cs="Times New Roman"/>
                <w:lang w:val="kk-KZ"/>
              </w:rPr>
            </w:pPr>
            <w:hyperlink r:id="rId13" w:history="1">
              <w:r w:rsidRPr="00B03459">
                <w:rPr>
                  <w:rStyle w:val="ab"/>
                  <w:rFonts w:ascii="Times New Roman" w:hAnsi="Times New Roman" w:cs="Times New Roman"/>
                  <w:lang w:val="kk-KZ"/>
                </w:rPr>
                <w:t>https://doi.org/10.51301/ejsu.2025.i6.01</w:t>
              </w:r>
            </w:hyperlink>
            <w:r>
              <w:rPr>
                <w:rFonts w:ascii="Times New Roman" w:hAnsi="Times New Roman" w:cs="Times New Roman"/>
                <w:lang w:val="kk-KZ"/>
              </w:rPr>
              <w:t xml:space="preserve"> </w:t>
            </w:r>
          </w:p>
        </w:tc>
        <w:tc>
          <w:tcPr>
            <w:tcW w:w="709" w:type="dxa"/>
            <w:tcBorders>
              <w:top w:val="single" w:sz="4" w:space="0" w:color="auto"/>
              <w:left w:val="single" w:sz="4" w:space="0" w:color="auto"/>
              <w:bottom w:val="single" w:sz="4" w:space="0" w:color="auto"/>
              <w:right w:val="single" w:sz="4" w:space="0" w:color="auto"/>
            </w:tcBorders>
          </w:tcPr>
          <w:p w14:paraId="192E7317" w14:textId="6D283EE3" w:rsidR="00D11812" w:rsidRPr="009A7263" w:rsidRDefault="00D11812" w:rsidP="00D11812">
            <w:pPr>
              <w:shd w:val="clear" w:color="auto" w:fill="FFFFFF"/>
              <w:jc w:val="center"/>
              <w:rPr>
                <w:rFonts w:ascii="Times New Roman" w:hAnsi="Times New Roman" w:cs="Times New Roman"/>
                <w:lang w:val="en-US"/>
              </w:rPr>
            </w:pPr>
            <w:r>
              <w:rPr>
                <w:rFonts w:ascii="Times New Roman" w:hAnsi="Times New Roman" w:cs="Times New Roman"/>
              </w:rPr>
              <w:t>7</w:t>
            </w:r>
          </w:p>
        </w:tc>
        <w:tc>
          <w:tcPr>
            <w:tcW w:w="2240" w:type="dxa"/>
            <w:tcBorders>
              <w:top w:val="single" w:sz="4" w:space="0" w:color="auto"/>
              <w:left w:val="single" w:sz="4" w:space="0" w:color="auto"/>
              <w:bottom w:val="single" w:sz="4" w:space="0" w:color="auto"/>
              <w:right w:val="single" w:sz="4" w:space="0" w:color="auto"/>
            </w:tcBorders>
          </w:tcPr>
          <w:p w14:paraId="2601FCCB" w14:textId="4CDC1106" w:rsidR="00D11812" w:rsidRPr="009A7263" w:rsidRDefault="00D11812" w:rsidP="00D11812">
            <w:pPr>
              <w:shd w:val="clear" w:color="auto" w:fill="FFFFFF"/>
              <w:rPr>
                <w:rFonts w:ascii="Times New Roman" w:hAnsi="Times New Roman" w:cs="Times New Roman"/>
                <w:lang w:val="en-US"/>
              </w:rPr>
            </w:pPr>
            <w:r w:rsidRPr="002C7C70">
              <w:rPr>
                <w:rFonts w:ascii="Times New Roman" w:hAnsi="Times New Roman" w:cs="Times New Roman"/>
                <w:lang w:val="en-US"/>
              </w:rPr>
              <w:t>V</w:t>
            </w:r>
            <w:r w:rsidRPr="00D11812">
              <w:rPr>
                <w:rFonts w:ascii="Times New Roman" w:hAnsi="Times New Roman" w:cs="Times New Roman"/>
                <w:lang w:val="en-US"/>
              </w:rPr>
              <w:t>.</w:t>
            </w:r>
            <w:r w:rsidRPr="002C7C70">
              <w:rPr>
                <w:rFonts w:ascii="Times New Roman" w:hAnsi="Times New Roman" w:cs="Times New Roman"/>
                <w:lang w:val="en-US"/>
              </w:rPr>
              <w:t>S</w:t>
            </w:r>
            <w:r w:rsidRPr="00D11812">
              <w:rPr>
                <w:rFonts w:ascii="Times New Roman" w:hAnsi="Times New Roman" w:cs="Times New Roman"/>
                <w:lang w:val="en-US"/>
              </w:rPr>
              <w:t xml:space="preserve">. </w:t>
            </w:r>
            <w:proofErr w:type="spellStart"/>
            <w:r w:rsidRPr="002C7C70">
              <w:rPr>
                <w:rFonts w:ascii="Times New Roman" w:hAnsi="Times New Roman" w:cs="Times New Roman"/>
                <w:lang w:val="en-US"/>
              </w:rPr>
              <w:t>Mamyachenkov</w:t>
            </w:r>
            <w:proofErr w:type="spellEnd"/>
            <w:r w:rsidRPr="00D11812">
              <w:rPr>
                <w:rFonts w:ascii="Times New Roman" w:hAnsi="Times New Roman" w:cs="Times New Roman"/>
                <w:lang w:val="en-US"/>
              </w:rPr>
              <w:t xml:space="preserve">, </w:t>
            </w:r>
            <w:r w:rsidRPr="002C7C70">
              <w:rPr>
                <w:rFonts w:ascii="Times New Roman" w:hAnsi="Times New Roman" w:cs="Times New Roman"/>
                <w:lang w:val="en-US"/>
              </w:rPr>
              <w:t>A</w:t>
            </w:r>
            <w:r w:rsidRPr="00D11812">
              <w:rPr>
                <w:rFonts w:ascii="Times New Roman" w:hAnsi="Times New Roman" w:cs="Times New Roman"/>
                <w:lang w:val="en-US"/>
              </w:rPr>
              <w:t>.</w:t>
            </w:r>
            <w:r w:rsidRPr="002C7C70">
              <w:rPr>
                <w:rFonts w:ascii="Times New Roman" w:hAnsi="Times New Roman" w:cs="Times New Roman"/>
                <w:lang w:val="en-US"/>
              </w:rPr>
              <w:t>A</w:t>
            </w:r>
            <w:r w:rsidRPr="00D11812">
              <w:rPr>
                <w:rFonts w:ascii="Times New Roman" w:hAnsi="Times New Roman" w:cs="Times New Roman"/>
                <w:lang w:val="en-US"/>
              </w:rPr>
              <w:t xml:space="preserve">. </w:t>
            </w:r>
            <w:r w:rsidRPr="002C7C70">
              <w:rPr>
                <w:rFonts w:ascii="Times New Roman" w:hAnsi="Times New Roman" w:cs="Times New Roman"/>
                <w:lang w:val="en-US"/>
              </w:rPr>
              <w:t>Dauletbakova</w:t>
            </w:r>
            <w:r w:rsidRPr="00D11812">
              <w:rPr>
                <w:rFonts w:ascii="Times New Roman" w:hAnsi="Times New Roman" w:cs="Times New Roman"/>
                <w:lang w:val="en-US"/>
              </w:rPr>
              <w:t xml:space="preserve">, </w:t>
            </w:r>
            <w:proofErr w:type="spellStart"/>
            <w:r w:rsidRPr="002C7C70">
              <w:rPr>
                <w:rFonts w:ascii="Times New Roman" w:hAnsi="Times New Roman" w:cs="Times New Roman"/>
                <w:lang w:val="en-US"/>
              </w:rPr>
              <w:t>G</w:t>
            </w:r>
            <w:r w:rsidRPr="00D11812">
              <w:rPr>
                <w:rFonts w:ascii="Times New Roman" w:hAnsi="Times New Roman" w:cs="Times New Roman"/>
                <w:lang w:val="en-US"/>
              </w:rPr>
              <w:t>.</w:t>
            </w:r>
            <w:r w:rsidRPr="002C7C70">
              <w:rPr>
                <w:rFonts w:ascii="Times New Roman" w:hAnsi="Times New Roman" w:cs="Times New Roman"/>
                <w:lang w:val="en-US"/>
              </w:rPr>
              <w:t>Zh</w:t>
            </w:r>
            <w:proofErr w:type="spellEnd"/>
            <w:r w:rsidRPr="00D11812">
              <w:rPr>
                <w:rFonts w:ascii="Times New Roman" w:hAnsi="Times New Roman" w:cs="Times New Roman"/>
                <w:lang w:val="en-US"/>
              </w:rPr>
              <w:t xml:space="preserve">. </w:t>
            </w:r>
            <w:proofErr w:type="spellStart"/>
            <w:r w:rsidRPr="002C7C70">
              <w:rPr>
                <w:rFonts w:ascii="Times New Roman" w:hAnsi="Times New Roman" w:cs="Times New Roman"/>
                <w:lang w:val="en-US"/>
              </w:rPr>
              <w:t>Moldabayeva</w:t>
            </w:r>
            <w:proofErr w:type="spellEnd"/>
            <w:r w:rsidRPr="00D11812">
              <w:rPr>
                <w:rFonts w:ascii="Times New Roman" w:hAnsi="Times New Roman" w:cs="Times New Roman"/>
                <w:lang w:val="en-US"/>
              </w:rPr>
              <w:t xml:space="preserve">, </w:t>
            </w:r>
            <w:proofErr w:type="spellStart"/>
            <w:r w:rsidRPr="002C7C70">
              <w:rPr>
                <w:rFonts w:ascii="Times New Roman" w:hAnsi="Times New Roman" w:cs="Times New Roman"/>
                <w:lang w:val="en-US"/>
              </w:rPr>
              <w:t>Ye</w:t>
            </w:r>
            <w:r w:rsidRPr="00D11812">
              <w:rPr>
                <w:rFonts w:ascii="Times New Roman" w:hAnsi="Times New Roman" w:cs="Times New Roman"/>
                <w:lang w:val="en-US"/>
              </w:rPr>
              <w:t>.</w:t>
            </w:r>
            <w:r w:rsidRPr="002C7C70">
              <w:rPr>
                <w:rFonts w:ascii="Times New Roman" w:hAnsi="Times New Roman" w:cs="Times New Roman"/>
                <w:lang w:val="en-US"/>
              </w:rPr>
              <w:t>B</w:t>
            </w:r>
            <w:proofErr w:type="spellEnd"/>
            <w:r w:rsidRPr="00D11812">
              <w:rPr>
                <w:rFonts w:ascii="Times New Roman" w:hAnsi="Times New Roman" w:cs="Times New Roman"/>
                <w:lang w:val="en-US"/>
              </w:rPr>
              <w:t xml:space="preserve">. </w:t>
            </w:r>
            <w:proofErr w:type="spellStart"/>
            <w:r w:rsidRPr="002C7C70">
              <w:rPr>
                <w:rFonts w:ascii="Times New Roman" w:hAnsi="Times New Roman" w:cs="Times New Roman"/>
                <w:lang w:val="en-US"/>
              </w:rPr>
              <w:t>Tazhiyev</w:t>
            </w:r>
            <w:proofErr w:type="spellEnd"/>
          </w:p>
        </w:tc>
      </w:tr>
      <w:tr w:rsidR="00D11812" w:rsidRPr="00D11812" w14:paraId="13943196" w14:textId="77777777" w:rsidTr="00546AA9">
        <w:tc>
          <w:tcPr>
            <w:tcW w:w="15135" w:type="dxa"/>
            <w:gridSpan w:val="6"/>
            <w:tcBorders>
              <w:top w:val="single" w:sz="4" w:space="0" w:color="auto"/>
              <w:left w:val="single" w:sz="4" w:space="0" w:color="auto"/>
              <w:bottom w:val="single" w:sz="4" w:space="0" w:color="auto"/>
              <w:right w:val="single" w:sz="4" w:space="0" w:color="auto"/>
            </w:tcBorders>
          </w:tcPr>
          <w:p w14:paraId="4772A0EB" w14:textId="0A191B49" w:rsidR="00D11812" w:rsidRPr="00D11812" w:rsidRDefault="00D11812" w:rsidP="00D11812">
            <w:pPr>
              <w:shd w:val="clear" w:color="auto" w:fill="FFFFFF"/>
              <w:jc w:val="center"/>
              <w:rPr>
                <w:rFonts w:ascii="Times New Roman" w:hAnsi="Times New Roman" w:cs="Times New Roman"/>
                <w:b/>
                <w:lang w:val="en-US"/>
              </w:rPr>
            </w:pPr>
            <w:r w:rsidRPr="00D11812">
              <w:rPr>
                <w:rFonts w:ascii="Times New Roman" w:hAnsi="Times New Roman" w:cs="Times New Roman"/>
                <w:b/>
                <w:sz w:val="24"/>
                <w:lang w:val="en-US"/>
              </w:rPr>
              <w:t>Patents</w:t>
            </w:r>
          </w:p>
        </w:tc>
      </w:tr>
      <w:tr w:rsidR="00D11812" w:rsidRPr="00D11812" w14:paraId="68964173" w14:textId="77777777" w:rsidTr="00C034DD">
        <w:tc>
          <w:tcPr>
            <w:tcW w:w="559" w:type="dxa"/>
            <w:tcBorders>
              <w:top w:val="single" w:sz="4" w:space="0" w:color="auto"/>
              <w:left w:val="single" w:sz="4" w:space="0" w:color="auto"/>
              <w:bottom w:val="single" w:sz="4" w:space="0" w:color="auto"/>
              <w:right w:val="single" w:sz="4" w:space="0" w:color="auto"/>
            </w:tcBorders>
          </w:tcPr>
          <w:p w14:paraId="373F15A5" w14:textId="13D0CD95" w:rsidR="00D11812" w:rsidRPr="00D11812" w:rsidRDefault="00D11812" w:rsidP="00D11812">
            <w:pPr>
              <w:rPr>
                <w:rFonts w:ascii="Times New Roman" w:hAnsi="Times New Roman" w:cs="Times New Roman"/>
                <w:sz w:val="24"/>
                <w:szCs w:val="24"/>
                <w:lang w:val="en-US"/>
              </w:rPr>
            </w:pPr>
            <w:r>
              <w:rPr>
                <w:rFonts w:ascii="Times New Roman" w:hAnsi="Times New Roman" w:cs="Times New Roman"/>
                <w:sz w:val="24"/>
                <w:szCs w:val="24"/>
                <w:lang w:val="en-US"/>
              </w:rPr>
              <w:t>18</w:t>
            </w:r>
          </w:p>
        </w:tc>
        <w:tc>
          <w:tcPr>
            <w:tcW w:w="4823" w:type="dxa"/>
            <w:tcBorders>
              <w:top w:val="single" w:sz="4" w:space="0" w:color="auto"/>
              <w:left w:val="single" w:sz="4" w:space="0" w:color="auto"/>
              <w:bottom w:val="single" w:sz="4" w:space="0" w:color="auto"/>
              <w:right w:val="single" w:sz="4" w:space="0" w:color="auto"/>
            </w:tcBorders>
          </w:tcPr>
          <w:p w14:paraId="0A2E1FBB" w14:textId="3845F106" w:rsidR="00D11812" w:rsidRPr="00D11812" w:rsidRDefault="00D11812" w:rsidP="00D11812">
            <w:pPr>
              <w:rPr>
                <w:rFonts w:ascii="Times New Roman" w:hAnsi="Times New Roman" w:cs="Times New Roman"/>
              </w:rPr>
            </w:pPr>
            <w:r w:rsidRPr="001875E1">
              <w:rPr>
                <w:rFonts w:ascii="Times New Roman" w:hAnsi="Times New Roman" w:cs="Times New Roman"/>
                <w:lang w:val="kk-KZ"/>
              </w:rPr>
              <w:t xml:space="preserve">«Способ переработки медно-свинцовых штейнов» </w:t>
            </w:r>
            <w:r w:rsidRPr="00D11812">
              <w:rPr>
                <w:rFonts w:ascii="Times New Roman" w:hAnsi="Times New Roman" w:cs="Times New Roman"/>
                <w:lang w:val="kk-KZ"/>
              </w:rPr>
              <w:t>invention patent</w:t>
            </w:r>
          </w:p>
        </w:tc>
        <w:tc>
          <w:tcPr>
            <w:tcW w:w="1559" w:type="dxa"/>
            <w:tcBorders>
              <w:top w:val="single" w:sz="4" w:space="0" w:color="auto"/>
              <w:left w:val="single" w:sz="4" w:space="0" w:color="auto"/>
              <w:bottom w:val="single" w:sz="4" w:space="0" w:color="auto"/>
              <w:right w:val="single" w:sz="4" w:space="0" w:color="auto"/>
            </w:tcBorders>
          </w:tcPr>
          <w:p w14:paraId="2683F2AC" w14:textId="7BB84265" w:rsidR="00D11812" w:rsidRPr="009A7263" w:rsidRDefault="00D11812" w:rsidP="00D11812">
            <w:pPr>
              <w:jc w:val="center"/>
              <w:rPr>
                <w:rFonts w:ascii="Times New Roman" w:hAnsi="Times New Roman" w:cs="Times New Roman"/>
                <w:lang w:val="kk-KZ"/>
              </w:rPr>
            </w:pPr>
            <w:r>
              <w:rPr>
                <w:rFonts w:ascii="Times New Roman" w:hAnsi="Times New Roman" w:cs="Times New Roman"/>
                <w:lang w:val="en-US"/>
              </w:rPr>
              <w:t>E</w:t>
            </w:r>
            <w:r w:rsidRPr="009A2A49">
              <w:rPr>
                <w:rFonts w:ascii="Times New Roman" w:hAnsi="Times New Roman" w:cs="Times New Roman"/>
                <w:lang w:val="kk-KZ"/>
              </w:rPr>
              <w:t>lectronic</w:t>
            </w:r>
          </w:p>
        </w:tc>
        <w:tc>
          <w:tcPr>
            <w:tcW w:w="5245" w:type="dxa"/>
            <w:tcBorders>
              <w:top w:val="single" w:sz="4" w:space="0" w:color="auto"/>
              <w:left w:val="single" w:sz="4" w:space="0" w:color="auto"/>
              <w:bottom w:val="single" w:sz="4" w:space="0" w:color="auto"/>
              <w:right w:val="single" w:sz="4" w:space="0" w:color="auto"/>
            </w:tcBorders>
          </w:tcPr>
          <w:p w14:paraId="42253439" w14:textId="77777777" w:rsidR="00D11812" w:rsidRPr="00313514" w:rsidRDefault="00D11812" w:rsidP="00D11812">
            <w:pPr>
              <w:rPr>
                <w:rFonts w:ascii="Times New Roman" w:hAnsi="Times New Roman" w:cs="Times New Roman"/>
                <w:lang w:val="kk-KZ"/>
              </w:rPr>
            </w:pPr>
            <w:r w:rsidRPr="00313514">
              <w:rPr>
                <w:rFonts w:ascii="Times New Roman" w:hAnsi="Times New Roman" w:cs="Times New Roman"/>
                <w:lang w:val="kk-KZ"/>
              </w:rPr>
              <w:t xml:space="preserve">№ 2030465 </w:t>
            </w:r>
          </w:p>
          <w:p w14:paraId="2F016AA1" w14:textId="28513AE9" w:rsidR="00D11812" w:rsidRPr="00D11812" w:rsidRDefault="00D11812" w:rsidP="00D11812">
            <w:pPr>
              <w:shd w:val="clear" w:color="auto" w:fill="FFFFFF"/>
              <w:rPr>
                <w:rFonts w:ascii="Times New Roman" w:hAnsi="Times New Roman" w:cs="Times New Roman"/>
              </w:rPr>
            </w:pPr>
            <w:r w:rsidRPr="00313514">
              <w:rPr>
                <w:rFonts w:ascii="Times New Roman" w:hAnsi="Times New Roman" w:cs="Times New Roman"/>
                <w:lang w:val="kk-KZ"/>
              </w:rPr>
              <w:t>4849461/02 от 10.03.1995 г., Бюл. № 7</w:t>
            </w:r>
          </w:p>
        </w:tc>
        <w:tc>
          <w:tcPr>
            <w:tcW w:w="709" w:type="dxa"/>
            <w:tcBorders>
              <w:top w:val="single" w:sz="4" w:space="0" w:color="auto"/>
              <w:left w:val="single" w:sz="4" w:space="0" w:color="auto"/>
              <w:bottom w:val="single" w:sz="4" w:space="0" w:color="auto"/>
              <w:right w:val="single" w:sz="4" w:space="0" w:color="auto"/>
            </w:tcBorders>
          </w:tcPr>
          <w:p w14:paraId="64647A87" w14:textId="77777777" w:rsidR="00D11812" w:rsidRDefault="00D11812" w:rsidP="00D11812">
            <w:pPr>
              <w:shd w:val="clear" w:color="auto" w:fill="FFFFFF"/>
              <w:jc w:val="center"/>
              <w:rPr>
                <w:rFonts w:ascii="Times New Roman" w:hAnsi="Times New Roman" w:cs="Times New Roman"/>
              </w:rPr>
            </w:pPr>
          </w:p>
        </w:tc>
        <w:tc>
          <w:tcPr>
            <w:tcW w:w="2240" w:type="dxa"/>
            <w:tcBorders>
              <w:top w:val="single" w:sz="4" w:space="0" w:color="auto"/>
              <w:left w:val="single" w:sz="4" w:space="0" w:color="auto"/>
              <w:bottom w:val="single" w:sz="4" w:space="0" w:color="auto"/>
              <w:right w:val="single" w:sz="4" w:space="0" w:color="auto"/>
            </w:tcBorders>
          </w:tcPr>
          <w:p w14:paraId="25751E15" w14:textId="77777777" w:rsidR="00D11812" w:rsidRPr="00313514" w:rsidRDefault="00D11812" w:rsidP="00D11812">
            <w:pPr>
              <w:rPr>
                <w:rFonts w:ascii="Times New Roman" w:hAnsi="Times New Roman" w:cs="Times New Roman"/>
                <w:lang w:val="kk-KZ"/>
              </w:rPr>
            </w:pPr>
            <w:r w:rsidRPr="00313514">
              <w:rPr>
                <w:rFonts w:ascii="Times New Roman" w:hAnsi="Times New Roman" w:cs="Times New Roman"/>
                <w:lang w:val="kk-KZ"/>
              </w:rPr>
              <w:t>В.С. Спитченко</w:t>
            </w:r>
          </w:p>
          <w:p w14:paraId="190FD8B1" w14:textId="77777777" w:rsidR="00D11812" w:rsidRPr="00313514" w:rsidRDefault="00D11812" w:rsidP="00D11812">
            <w:pPr>
              <w:rPr>
                <w:rFonts w:ascii="Times New Roman" w:hAnsi="Times New Roman" w:cs="Times New Roman"/>
                <w:lang w:val="kk-KZ"/>
              </w:rPr>
            </w:pPr>
            <w:r w:rsidRPr="00313514">
              <w:rPr>
                <w:rFonts w:ascii="Times New Roman" w:hAnsi="Times New Roman" w:cs="Times New Roman"/>
                <w:lang w:val="kk-KZ"/>
              </w:rPr>
              <w:t xml:space="preserve">Б.Х. </w:t>
            </w:r>
            <w:r>
              <w:rPr>
                <w:rFonts w:ascii="Times New Roman" w:hAnsi="Times New Roman" w:cs="Times New Roman"/>
                <w:lang w:val="kk-KZ"/>
              </w:rPr>
              <w:t>С</w:t>
            </w:r>
            <w:r w:rsidRPr="00313514">
              <w:rPr>
                <w:rFonts w:ascii="Times New Roman" w:hAnsi="Times New Roman" w:cs="Times New Roman"/>
                <w:lang w:val="kk-KZ"/>
              </w:rPr>
              <w:t>агадиев</w:t>
            </w:r>
          </w:p>
          <w:p w14:paraId="0FF8B650" w14:textId="77777777" w:rsidR="00D11812" w:rsidRPr="00313514" w:rsidRDefault="00D11812" w:rsidP="00D11812">
            <w:pPr>
              <w:rPr>
                <w:rFonts w:ascii="Times New Roman" w:hAnsi="Times New Roman" w:cs="Times New Roman"/>
                <w:lang w:val="kk-KZ"/>
              </w:rPr>
            </w:pPr>
            <w:r w:rsidRPr="00313514">
              <w:rPr>
                <w:rFonts w:ascii="Times New Roman" w:hAnsi="Times New Roman" w:cs="Times New Roman"/>
                <w:lang w:val="kk-KZ"/>
              </w:rPr>
              <w:t>Р.Я. Арчаков</w:t>
            </w:r>
          </w:p>
          <w:p w14:paraId="7DBD774A" w14:textId="5376D924" w:rsidR="00D11812" w:rsidRPr="00D11812" w:rsidRDefault="00D11812" w:rsidP="00D11812">
            <w:pPr>
              <w:shd w:val="clear" w:color="auto" w:fill="FFFFFF"/>
              <w:rPr>
                <w:rFonts w:ascii="Times New Roman" w:hAnsi="Times New Roman" w:cs="Times New Roman"/>
              </w:rPr>
            </w:pPr>
            <w:r w:rsidRPr="00313514">
              <w:rPr>
                <w:rFonts w:ascii="Times New Roman" w:hAnsi="Times New Roman" w:cs="Times New Roman"/>
                <w:lang w:val="kk-KZ"/>
              </w:rPr>
              <w:t>С.А. Тельбаев</w:t>
            </w:r>
          </w:p>
        </w:tc>
      </w:tr>
      <w:tr w:rsidR="00D11812" w:rsidRPr="00D11812" w14:paraId="4962CEA3" w14:textId="77777777" w:rsidTr="00C034DD">
        <w:tc>
          <w:tcPr>
            <w:tcW w:w="559" w:type="dxa"/>
            <w:tcBorders>
              <w:top w:val="single" w:sz="4" w:space="0" w:color="auto"/>
              <w:left w:val="single" w:sz="4" w:space="0" w:color="auto"/>
              <w:bottom w:val="single" w:sz="4" w:space="0" w:color="auto"/>
              <w:right w:val="single" w:sz="4" w:space="0" w:color="auto"/>
            </w:tcBorders>
          </w:tcPr>
          <w:p w14:paraId="6759C472" w14:textId="59147102" w:rsidR="00D11812" w:rsidRPr="00D11812" w:rsidRDefault="00D11812" w:rsidP="00D11812">
            <w:pPr>
              <w:rPr>
                <w:rFonts w:ascii="Times New Roman" w:hAnsi="Times New Roman" w:cs="Times New Roman"/>
                <w:sz w:val="24"/>
                <w:szCs w:val="24"/>
                <w:lang w:val="en-US"/>
              </w:rPr>
            </w:pPr>
            <w:r>
              <w:rPr>
                <w:rFonts w:ascii="Times New Roman" w:hAnsi="Times New Roman" w:cs="Times New Roman"/>
                <w:sz w:val="24"/>
                <w:szCs w:val="24"/>
                <w:lang w:val="en-US"/>
              </w:rPr>
              <w:t>19</w:t>
            </w:r>
          </w:p>
        </w:tc>
        <w:tc>
          <w:tcPr>
            <w:tcW w:w="4823" w:type="dxa"/>
            <w:tcBorders>
              <w:top w:val="single" w:sz="4" w:space="0" w:color="auto"/>
              <w:left w:val="single" w:sz="4" w:space="0" w:color="auto"/>
              <w:bottom w:val="single" w:sz="4" w:space="0" w:color="auto"/>
              <w:right w:val="single" w:sz="4" w:space="0" w:color="auto"/>
            </w:tcBorders>
          </w:tcPr>
          <w:p w14:paraId="79D24A4A" w14:textId="05361498" w:rsidR="00D11812" w:rsidRPr="00D11812" w:rsidRDefault="00D11812" w:rsidP="00D11812">
            <w:pPr>
              <w:rPr>
                <w:rFonts w:ascii="Times New Roman" w:hAnsi="Times New Roman" w:cs="Times New Roman"/>
              </w:rPr>
            </w:pPr>
            <w:r w:rsidRPr="001875E1">
              <w:rPr>
                <w:rFonts w:ascii="Times New Roman" w:hAnsi="Times New Roman" w:cs="Times New Roman"/>
                <w:lang w:val="kk-KZ"/>
              </w:rPr>
              <w:t xml:space="preserve">«Способ получения медного порошка электролизом из сульфатных растворов и устройством для его осуществления» </w:t>
            </w:r>
            <w:r w:rsidRPr="00D11812">
              <w:rPr>
                <w:rFonts w:ascii="Times New Roman" w:hAnsi="Times New Roman" w:cs="Times New Roman"/>
                <w:lang w:val="kk-KZ"/>
              </w:rPr>
              <w:t>invention patent</w:t>
            </w:r>
          </w:p>
        </w:tc>
        <w:tc>
          <w:tcPr>
            <w:tcW w:w="1559" w:type="dxa"/>
            <w:tcBorders>
              <w:top w:val="single" w:sz="4" w:space="0" w:color="auto"/>
              <w:left w:val="single" w:sz="4" w:space="0" w:color="auto"/>
              <w:bottom w:val="single" w:sz="4" w:space="0" w:color="auto"/>
              <w:right w:val="single" w:sz="4" w:space="0" w:color="auto"/>
            </w:tcBorders>
          </w:tcPr>
          <w:p w14:paraId="1378E2E9" w14:textId="0D57E4B7" w:rsidR="00D11812" w:rsidRPr="009A7263" w:rsidRDefault="00D11812" w:rsidP="00D11812">
            <w:pPr>
              <w:jc w:val="center"/>
              <w:rPr>
                <w:rFonts w:ascii="Times New Roman" w:hAnsi="Times New Roman" w:cs="Times New Roman"/>
                <w:lang w:val="kk-KZ"/>
              </w:rPr>
            </w:pPr>
            <w:r>
              <w:rPr>
                <w:rFonts w:ascii="Times New Roman" w:hAnsi="Times New Roman" w:cs="Times New Roman"/>
                <w:lang w:val="en-US"/>
              </w:rPr>
              <w:t>E</w:t>
            </w:r>
            <w:r w:rsidRPr="009A2A49">
              <w:rPr>
                <w:rFonts w:ascii="Times New Roman" w:hAnsi="Times New Roman" w:cs="Times New Roman"/>
                <w:lang w:val="kk-KZ"/>
              </w:rPr>
              <w:t>lectronic</w:t>
            </w:r>
          </w:p>
        </w:tc>
        <w:tc>
          <w:tcPr>
            <w:tcW w:w="5245" w:type="dxa"/>
            <w:tcBorders>
              <w:top w:val="single" w:sz="4" w:space="0" w:color="auto"/>
              <w:left w:val="single" w:sz="4" w:space="0" w:color="auto"/>
              <w:bottom w:val="single" w:sz="4" w:space="0" w:color="auto"/>
              <w:right w:val="single" w:sz="4" w:space="0" w:color="auto"/>
            </w:tcBorders>
          </w:tcPr>
          <w:p w14:paraId="4F4DCC11" w14:textId="77777777" w:rsidR="00D11812" w:rsidRPr="00313514" w:rsidRDefault="00D11812" w:rsidP="00D11812">
            <w:pPr>
              <w:rPr>
                <w:rFonts w:ascii="Times New Roman" w:hAnsi="Times New Roman" w:cs="Times New Roman"/>
                <w:lang w:val="kk-KZ"/>
              </w:rPr>
            </w:pPr>
            <w:r w:rsidRPr="00313514">
              <w:rPr>
                <w:rFonts w:ascii="Times New Roman" w:hAnsi="Times New Roman" w:cs="Times New Roman"/>
                <w:lang w:val="kk-KZ"/>
              </w:rPr>
              <w:t>№ 2022717</w:t>
            </w:r>
          </w:p>
          <w:p w14:paraId="1FA5B906" w14:textId="769A96B1" w:rsidR="00D11812" w:rsidRPr="00D11812" w:rsidRDefault="00D11812" w:rsidP="00D11812">
            <w:pPr>
              <w:shd w:val="clear" w:color="auto" w:fill="FFFFFF"/>
              <w:rPr>
                <w:rFonts w:ascii="Times New Roman" w:hAnsi="Times New Roman" w:cs="Times New Roman"/>
              </w:rPr>
            </w:pPr>
            <w:r w:rsidRPr="00313514">
              <w:rPr>
                <w:rFonts w:ascii="Times New Roman" w:hAnsi="Times New Roman" w:cs="Times New Roman"/>
                <w:lang w:val="kk-KZ"/>
              </w:rPr>
              <w:t>5021033/02 от 15.11.1194 г., Бюл. № 21</w:t>
            </w:r>
          </w:p>
        </w:tc>
        <w:tc>
          <w:tcPr>
            <w:tcW w:w="709" w:type="dxa"/>
            <w:tcBorders>
              <w:top w:val="single" w:sz="4" w:space="0" w:color="auto"/>
              <w:left w:val="single" w:sz="4" w:space="0" w:color="auto"/>
              <w:bottom w:val="single" w:sz="4" w:space="0" w:color="auto"/>
              <w:right w:val="single" w:sz="4" w:space="0" w:color="auto"/>
            </w:tcBorders>
          </w:tcPr>
          <w:p w14:paraId="33B7CD62" w14:textId="77777777" w:rsidR="00D11812" w:rsidRDefault="00D11812" w:rsidP="00D11812">
            <w:pPr>
              <w:shd w:val="clear" w:color="auto" w:fill="FFFFFF"/>
              <w:jc w:val="center"/>
              <w:rPr>
                <w:rFonts w:ascii="Times New Roman" w:hAnsi="Times New Roman" w:cs="Times New Roman"/>
              </w:rPr>
            </w:pPr>
          </w:p>
        </w:tc>
        <w:tc>
          <w:tcPr>
            <w:tcW w:w="2240" w:type="dxa"/>
            <w:tcBorders>
              <w:top w:val="single" w:sz="4" w:space="0" w:color="auto"/>
              <w:left w:val="single" w:sz="4" w:space="0" w:color="auto"/>
              <w:bottom w:val="single" w:sz="4" w:space="0" w:color="auto"/>
              <w:right w:val="single" w:sz="4" w:space="0" w:color="auto"/>
            </w:tcBorders>
          </w:tcPr>
          <w:p w14:paraId="11751382" w14:textId="77777777" w:rsidR="00D11812" w:rsidRPr="00313514" w:rsidRDefault="00D11812" w:rsidP="00D11812">
            <w:pPr>
              <w:rPr>
                <w:rFonts w:ascii="Times New Roman" w:hAnsi="Times New Roman" w:cs="Times New Roman"/>
                <w:lang w:val="kk-KZ"/>
              </w:rPr>
            </w:pPr>
            <w:r w:rsidRPr="00313514">
              <w:rPr>
                <w:rFonts w:ascii="Times New Roman" w:hAnsi="Times New Roman" w:cs="Times New Roman"/>
                <w:lang w:val="kk-KZ"/>
              </w:rPr>
              <w:t>Б.А.</w:t>
            </w:r>
            <w:r>
              <w:rPr>
                <w:rFonts w:ascii="Times New Roman" w:hAnsi="Times New Roman" w:cs="Times New Roman"/>
                <w:lang w:val="kk-KZ"/>
              </w:rPr>
              <w:t xml:space="preserve"> </w:t>
            </w:r>
            <w:r w:rsidRPr="00313514">
              <w:rPr>
                <w:rFonts w:ascii="Times New Roman" w:hAnsi="Times New Roman" w:cs="Times New Roman"/>
                <w:lang w:val="kk-KZ"/>
              </w:rPr>
              <w:t>Джалмагамбетов</w:t>
            </w:r>
          </w:p>
          <w:p w14:paraId="537A20B7" w14:textId="77777777" w:rsidR="00D11812" w:rsidRPr="00313514" w:rsidRDefault="00D11812" w:rsidP="00D11812">
            <w:pPr>
              <w:rPr>
                <w:rFonts w:ascii="Times New Roman" w:hAnsi="Times New Roman" w:cs="Times New Roman"/>
                <w:lang w:val="kk-KZ"/>
              </w:rPr>
            </w:pPr>
            <w:r w:rsidRPr="00313514">
              <w:rPr>
                <w:rFonts w:ascii="Times New Roman" w:hAnsi="Times New Roman" w:cs="Times New Roman"/>
                <w:lang w:val="kk-KZ"/>
              </w:rPr>
              <w:t xml:space="preserve"> Г.А. Плахин</w:t>
            </w:r>
          </w:p>
          <w:p w14:paraId="0F45F90E" w14:textId="77777777" w:rsidR="00D11812" w:rsidRPr="00313514" w:rsidRDefault="00D11812" w:rsidP="00D11812">
            <w:pPr>
              <w:rPr>
                <w:rFonts w:ascii="Times New Roman" w:hAnsi="Times New Roman" w:cs="Times New Roman"/>
                <w:lang w:val="kk-KZ"/>
              </w:rPr>
            </w:pPr>
            <w:r w:rsidRPr="00313514">
              <w:rPr>
                <w:rFonts w:ascii="Times New Roman" w:hAnsi="Times New Roman" w:cs="Times New Roman"/>
                <w:lang w:val="kk-KZ"/>
              </w:rPr>
              <w:t>Б.Х. Сагадиев</w:t>
            </w:r>
          </w:p>
          <w:p w14:paraId="0A704922" w14:textId="77777777" w:rsidR="00D11812" w:rsidRPr="00313514" w:rsidRDefault="00D11812" w:rsidP="00D11812">
            <w:pPr>
              <w:rPr>
                <w:rFonts w:ascii="Times New Roman" w:hAnsi="Times New Roman" w:cs="Times New Roman"/>
                <w:lang w:val="kk-KZ"/>
              </w:rPr>
            </w:pPr>
            <w:r w:rsidRPr="00313514">
              <w:rPr>
                <w:rFonts w:ascii="Times New Roman" w:hAnsi="Times New Roman" w:cs="Times New Roman"/>
                <w:lang w:val="kk-KZ"/>
              </w:rPr>
              <w:lastRenderedPageBreak/>
              <w:t>В.С. Спитченко</w:t>
            </w:r>
          </w:p>
          <w:p w14:paraId="10B255ED" w14:textId="77777777" w:rsidR="00D11812" w:rsidRPr="00313514" w:rsidRDefault="00D11812" w:rsidP="00D11812">
            <w:pPr>
              <w:rPr>
                <w:rFonts w:ascii="Times New Roman" w:hAnsi="Times New Roman" w:cs="Times New Roman"/>
                <w:lang w:val="kk-KZ"/>
              </w:rPr>
            </w:pPr>
            <w:r w:rsidRPr="00313514">
              <w:rPr>
                <w:rFonts w:ascii="Times New Roman" w:hAnsi="Times New Roman" w:cs="Times New Roman"/>
                <w:lang w:val="kk-KZ"/>
              </w:rPr>
              <w:t>И.В. Спитченко</w:t>
            </w:r>
          </w:p>
          <w:p w14:paraId="2D4EF6E7" w14:textId="24971DE5" w:rsidR="00D11812" w:rsidRPr="00D11812" w:rsidRDefault="00D11812" w:rsidP="00D11812">
            <w:pPr>
              <w:shd w:val="clear" w:color="auto" w:fill="FFFFFF"/>
              <w:rPr>
                <w:rFonts w:ascii="Times New Roman" w:hAnsi="Times New Roman" w:cs="Times New Roman"/>
              </w:rPr>
            </w:pPr>
            <w:r w:rsidRPr="00313514">
              <w:rPr>
                <w:rFonts w:ascii="Times New Roman" w:hAnsi="Times New Roman" w:cs="Times New Roman"/>
                <w:lang w:val="kk-KZ"/>
              </w:rPr>
              <w:t>К.К. Топаев</w:t>
            </w:r>
          </w:p>
        </w:tc>
      </w:tr>
      <w:tr w:rsidR="00D11812" w:rsidRPr="00D11812" w14:paraId="0473175E" w14:textId="77777777" w:rsidTr="00C034DD">
        <w:tc>
          <w:tcPr>
            <w:tcW w:w="559" w:type="dxa"/>
            <w:tcBorders>
              <w:top w:val="single" w:sz="4" w:space="0" w:color="auto"/>
              <w:left w:val="single" w:sz="4" w:space="0" w:color="auto"/>
              <w:bottom w:val="single" w:sz="4" w:space="0" w:color="auto"/>
              <w:right w:val="single" w:sz="4" w:space="0" w:color="auto"/>
            </w:tcBorders>
          </w:tcPr>
          <w:p w14:paraId="6E9E316F" w14:textId="0FE646F0" w:rsidR="00D11812" w:rsidRPr="00D11812" w:rsidRDefault="00D11812" w:rsidP="00D11812">
            <w:pPr>
              <w:rPr>
                <w:rFonts w:ascii="Times New Roman" w:hAnsi="Times New Roman" w:cs="Times New Roman"/>
                <w:sz w:val="24"/>
                <w:szCs w:val="24"/>
                <w:lang w:val="en-US"/>
              </w:rPr>
            </w:pPr>
            <w:r>
              <w:rPr>
                <w:rFonts w:ascii="Times New Roman" w:hAnsi="Times New Roman" w:cs="Times New Roman"/>
                <w:sz w:val="24"/>
                <w:szCs w:val="24"/>
                <w:lang w:val="en-US"/>
              </w:rPr>
              <w:lastRenderedPageBreak/>
              <w:t>20</w:t>
            </w:r>
          </w:p>
        </w:tc>
        <w:tc>
          <w:tcPr>
            <w:tcW w:w="4823" w:type="dxa"/>
            <w:tcBorders>
              <w:top w:val="single" w:sz="4" w:space="0" w:color="auto"/>
              <w:left w:val="single" w:sz="4" w:space="0" w:color="auto"/>
              <w:bottom w:val="single" w:sz="4" w:space="0" w:color="auto"/>
              <w:right w:val="single" w:sz="4" w:space="0" w:color="auto"/>
            </w:tcBorders>
          </w:tcPr>
          <w:p w14:paraId="45DB5095" w14:textId="055C0946" w:rsidR="00D11812" w:rsidRPr="00D11812" w:rsidRDefault="00D11812" w:rsidP="00D11812">
            <w:pPr>
              <w:rPr>
                <w:rFonts w:ascii="Times New Roman" w:hAnsi="Times New Roman" w:cs="Times New Roman"/>
              </w:rPr>
            </w:pPr>
            <w:r w:rsidRPr="001875E1">
              <w:rPr>
                <w:rFonts w:ascii="Times New Roman" w:hAnsi="Times New Roman" w:cs="Times New Roman"/>
                <w:lang w:val="kk-KZ"/>
              </w:rPr>
              <w:t xml:space="preserve">«Способ выделения железа из хлоридного раствора» </w:t>
            </w:r>
            <w:r w:rsidRPr="00D11812">
              <w:rPr>
                <w:rFonts w:ascii="Times New Roman" w:hAnsi="Times New Roman" w:cs="Times New Roman"/>
                <w:lang w:val="kk-KZ"/>
              </w:rPr>
              <w:t>invention patent</w:t>
            </w:r>
          </w:p>
        </w:tc>
        <w:tc>
          <w:tcPr>
            <w:tcW w:w="1559" w:type="dxa"/>
            <w:tcBorders>
              <w:top w:val="single" w:sz="4" w:space="0" w:color="auto"/>
              <w:left w:val="single" w:sz="4" w:space="0" w:color="auto"/>
              <w:bottom w:val="single" w:sz="4" w:space="0" w:color="auto"/>
              <w:right w:val="single" w:sz="4" w:space="0" w:color="auto"/>
            </w:tcBorders>
          </w:tcPr>
          <w:p w14:paraId="09AF3548" w14:textId="78D6E59C" w:rsidR="00D11812" w:rsidRPr="009A7263" w:rsidRDefault="00D11812" w:rsidP="00D11812">
            <w:pPr>
              <w:jc w:val="center"/>
              <w:rPr>
                <w:rFonts w:ascii="Times New Roman" w:hAnsi="Times New Roman" w:cs="Times New Roman"/>
                <w:lang w:val="kk-KZ"/>
              </w:rPr>
            </w:pPr>
            <w:r>
              <w:rPr>
                <w:rFonts w:ascii="Times New Roman" w:hAnsi="Times New Roman" w:cs="Times New Roman"/>
                <w:lang w:val="en-US"/>
              </w:rPr>
              <w:t>E</w:t>
            </w:r>
            <w:r w:rsidRPr="009A2A49">
              <w:rPr>
                <w:rFonts w:ascii="Times New Roman" w:hAnsi="Times New Roman" w:cs="Times New Roman"/>
                <w:lang w:val="kk-KZ"/>
              </w:rPr>
              <w:t>lectronic</w:t>
            </w:r>
          </w:p>
        </w:tc>
        <w:tc>
          <w:tcPr>
            <w:tcW w:w="5245" w:type="dxa"/>
            <w:tcBorders>
              <w:top w:val="single" w:sz="4" w:space="0" w:color="auto"/>
              <w:left w:val="single" w:sz="4" w:space="0" w:color="auto"/>
              <w:bottom w:val="single" w:sz="4" w:space="0" w:color="auto"/>
              <w:right w:val="single" w:sz="4" w:space="0" w:color="auto"/>
            </w:tcBorders>
          </w:tcPr>
          <w:p w14:paraId="68166762" w14:textId="77777777" w:rsidR="00D11812" w:rsidRPr="00313514" w:rsidRDefault="00D11812" w:rsidP="00D11812">
            <w:pPr>
              <w:rPr>
                <w:rFonts w:ascii="Times New Roman" w:hAnsi="Times New Roman" w:cs="Times New Roman"/>
                <w:lang w:val="kk-KZ"/>
              </w:rPr>
            </w:pPr>
            <w:r w:rsidRPr="00313514">
              <w:rPr>
                <w:rFonts w:ascii="Times New Roman" w:hAnsi="Times New Roman" w:cs="Times New Roman"/>
                <w:lang w:val="kk-KZ"/>
              </w:rPr>
              <w:t>№ 1862</w:t>
            </w:r>
          </w:p>
          <w:p w14:paraId="3E88F950" w14:textId="77777777" w:rsidR="00D11812" w:rsidRPr="00313514" w:rsidRDefault="00D11812" w:rsidP="00D11812">
            <w:pPr>
              <w:rPr>
                <w:rFonts w:ascii="Times New Roman" w:hAnsi="Times New Roman" w:cs="Times New Roman"/>
                <w:lang w:val="kk-KZ"/>
              </w:rPr>
            </w:pPr>
            <w:r w:rsidRPr="00313514">
              <w:rPr>
                <w:rFonts w:ascii="Times New Roman" w:hAnsi="Times New Roman" w:cs="Times New Roman"/>
                <w:lang w:val="kk-KZ"/>
              </w:rPr>
              <w:t>931483.1 от 30.12.1993 г., Бюл. № 3</w:t>
            </w:r>
          </w:p>
          <w:p w14:paraId="219BB3C5" w14:textId="77777777" w:rsidR="00D11812" w:rsidRPr="00D11812" w:rsidRDefault="00D11812" w:rsidP="00D11812">
            <w:pPr>
              <w:shd w:val="clear" w:color="auto" w:fill="FFFFFF"/>
              <w:rPr>
                <w:rFonts w:ascii="Times New Roman" w:hAnsi="Times New Roman" w:cs="Times New Roman"/>
              </w:rPr>
            </w:pPr>
          </w:p>
        </w:tc>
        <w:tc>
          <w:tcPr>
            <w:tcW w:w="709" w:type="dxa"/>
            <w:tcBorders>
              <w:top w:val="single" w:sz="4" w:space="0" w:color="auto"/>
              <w:left w:val="single" w:sz="4" w:space="0" w:color="auto"/>
              <w:bottom w:val="single" w:sz="4" w:space="0" w:color="auto"/>
              <w:right w:val="single" w:sz="4" w:space="0" w:color="auto"/>
            </w:tcBorders>
          </w:tcPr>
          <w:p w14:paraId="6D4C5146" w14:textId="77777777" w:rsidR="00D11812" w:rsidRDefault="00D11812" w:rsidP="00D11812">
            <w:pPr>
              <w:shd w:val="clear" w:color="auto" w:fill="FFFFFF"/>
              <w:jc w:val="center"/>
              <w:rPr>
                <w:rFonts w:ascii="Times New Roman" w:hAnsi="Times New Roman" w:cs="Times New Roman"/>
              </w:rPr>
            </w:pPr>
          </w:p>
        </w:tc>
        <w:tc>
          <w:tcPr>
            <w:tcW w:w="2240" w:type="dxa"/>
            <w:tcBorders>
              <w:top w:val="single" w:sz="4" w:space="0" w:color="auto"/>
              <w:left w:val="single" w:sz="4" w:space="0" w:color="auto"/>
              <w:bottom w:val="single" w:sz="4" w:space="0" w:color="auto"/>
              <w:right w:val="single" w:sz="4" w:space="0" w:color="auto"/>
            </w:tcBorders>
          </w:tcPr>
          <w:p w14:paraId="5462A7E4" w14:textId="77777777" w:rsidR="00D11812" w:rsidRPr="00313514" w:rsidRDefault="00D11812" w:rsidP="00D11812">
            <w:pPr>
              <w:rPr>
                <w:rFonts w:ascii="Times New Roman" w:hAnsi="Times New Roman" w:cs="Times New Roman"/>
                <w:lang w:val="kk-KZ"/>
              </w:rPr>
            </w:pPr>
            <w:r w:rsidRPr="00313514">
              <w:rPr>
                <w:rFonts w:ascii="Times New Roman" w:hAnsi="Times New Roman" w:cs="Times New Roman"/>
                <w:lang w:val="kk-KZ"/>
              </w:rPr>
              <w:t>В.С. Спитченко</w:t>
            </w:r>
          </w:p>
          <w:p w14:paraId="67CFBD87" w14:textId="77777777" w:rsidR="00D11812" w:rsidRPr="00313514" w:rsidRDefault="00D11812" w:rsidP="00D11812">
            <w:pPr>
              <w:rPr>
                <w:rFonts w:ascii="Times New Roman" w:hAnsi="Times New Roman" w:cs="Times New Roman"/>
                <w:lang w:val="kk-KZ"/>
              </w:rPr>
            </w:pPr>
            <w:r w:rsidRPr="00313514">
              <w:rPr>
                <w:rFonts w:ascii="Times New Roman" w:hAnsi="Times New Roman" w:cs="Times New Roman"/>
                <w:lang w:val="kk-KZ"/>
              </w:rPr>
              <w:t>В.И. Шабалин</w:t>
            </w:r>
          </w:p>
          <w:p w14:paraId="27A6CCDF" w14:textId="77777777" w:rsidR="00D11812" w:rsidRPr="00313514" w:rsidRDefault="00D11812" w:rsidP="00D11812">
            <w:pPr>
              <w:rPr>
                <w:rFonts w:ascii="Times New Roman" w:hAnsi="Times New Roman" w:cs="Times New Roman"/>
                <w:lang w:val="kk-KZ"/>
              </w:rPr>
            </w:pPr>
            <w:r w:rsidRPr="00313514">
              <w:rPr>
                <w:rFonts w:ascii="Times New Roman" w:hAnsi="Times New Roman" w:cs="Times New Roman"/>
                <w:lang w:val="kk-KZ"/>
              </w:rPr>
              <w:t>А.Н. Жаксыбаев</w:t>
            </w:r>
          </w:p>
          <w:p w14:paraId="450E3EE9" w14:textId="77777777" w:rsidR="00D11812" w:rsidRPr="00313514" w:rsidRDefault="00D11812" w:rsidP="00D11812">
            <w:pPr>
              <w:rPr>
                <w:rFonts w:ascii="Times New Roman" w:hAnsi="Times New Roman" w:cs="Times New Roman"/>
                <w:lang w:val="kk-KZ"/>
              </w:rPr>
            </w:pPr>
            <w:r w:rsidRPr="00313514">
              <w:rPr>
                <w:rFonts w:ascii="Times New Roman" w:hAnsi="Times New Roman" w:cs="Times New Roman"/>
                <w:lang w:val="kk-KZ"/>
              </w:rPr>
              <w:t>Т.Е. Худайбергенов</w:t>
            </w:r>
          </w:p>
          <w:p w14:paraId="4E903774" w14:textId="77777777" w:rsidR="00D11812" w:rsidRPr="00313514" w:rsidRDefault="00D11812" w:rsidP="00D11812">
            <w:pPr>
              <w:rPr>
                <w:rFonts w:ascii="Times New Roman" w:hAnsi="Times New Roman" w:cs="Times New Roman"/>
                <w:lang w:val="kk-KZ"/>
              </w:rPr>
            </w:pPr>
            <w:r w:rsidRPr="00313514">
              <w:rPr>
                <w:rFonts w:ascii="Times New Roman" w:hAnsi="Times New Roman" w:cs="Times New Roman"/>
                <w:lang w:val="kk-KZ"/>
              </w:rPr>
              <w:t>Б.М. Шаяхметов</w:t>
            </w:r>
          </w:p>
          <w:p w14:paraId="23D6D9ED" w14:textId="0DAC2992" w:rsidR="00D11812" w:rsidRPr="00D11812" w:rsidRDefault="00D11812" w:rsidP="00D11812">
            <w:pPr>
              <w:shd w:val="clear" w:color="auto" w:fill="FFFFFF"/>
              <w:rPr>
                <w:rFonts w:ascii="Times New Roman" w:hAnsi="Times New Roman" w:cs="Times New Roman"/>
              </w:rPr>
            </w:pPr>
            <w:r w:rsidRPr="00313514">
              <w:rPr>
                <w:rFonts w:ascii="Times New Roman" w:hAnsi="Times New Roman" w:cs="Times New Roman"/>
                <w:lang w:val="kk-KZ"/>
              </w:rPr>
              <w:t>Ж.Т. Жолбарысов</w:t>
            </w:r>
          </w:p>
        </w:tc>
      </w:tr>
      <w:tr w:rsidR="00D11812" w:rsidRPr="00D11812" w14:paraId="10281D50" w14:textId="77777777" w:rsidTr="00C034DD">
        <w:tc>
          <w:tcPr>
            <w:tcW w:w="559" w:type="dxa"/>
            <w:tcBorders>
              <w:top w:val="single" w:sz="4" w:space="0" w:color="auto"/>
              <w:left w:val="single" w:sz="4" w:space="0" w:color="auto"/>
              <w:bottom w:val="single" w:sz="4" w:space="0" w:color="auto"/>
              <w:right w:val="single" w:sz="4" w:space="0" w:color="auto"/>
            </w:tcBorders>
          </w:tcPr>
          <w:p w14:paraId="6145ADF3" w14:textId="035FC3FA" w:rsidR="00D11812" w:rsidRDefault="00D11812" w:rsidP="00D11812">
            <w:pPr>
              <w:rPr>
                <w:rFonts w:ascii="Times New Roman" w:hAnsi="Times New Roman" w:cs="Times New Roman"/>
                <w:sz w:val="24"/>
                <w:szCs w:val="24"/>
                <w:lang w:val="en-US"/>
              </w:rPr>
            </w:pPr>
            <w:r>
              <w:rPr>
                <w:rFonts w:ascii="Times New Roman" w:hAnsi="Times New Roman" w:cs="Times New Roman"/>
                <w:sz w:val="24"/>
                <w:szCs w:val="24"/>
                <w:lang w:val="en-US"/>
              </w:rPr>
              <w:t>21</w:t>
            </w:r>
          </w:p>
        </w:tc>
        <w:tc>
          <w:tcPr>
            <w:tcW w:w="4823" w:type="dxa"/>
            <w:tcBorders>
              <w:top w:val="single" w:sz="4" w:space="0" w:color="auto"/>
              <w:left w:val="single" w:sz="4" w:space="0" w:color="auto"/>
              <w:bottom w:val="single" w:sz="4" w:space="0" w:color="auto"/>
              <w:right w:val="single" w:sz="4" w:space="0" w:color="auto"/>
            </w:tcBorders>
          </w:tcPr>
          <w:p w14:paraId="492F3068" w14:textId="4190235E" w:rsidR="00D11812" w:rsidRPr="00D11812" w:rsidRDefault="00D11812" w:rsidP="00D11812">
            <w:pPr>
              <w:rPr>
                <w:rFonts w:ascii="Times New Roman" w:hAnsi="Times New Roman" w:cs="Times New Roman"/>
              </w:rPr>
            </w:pPr>
            <w:r w:rsidRPr="001875E1">
              <w:rPr>
                <w:rFonts w:ascii="Times New Roman" w:hAnsi="Times New Roman" w:cs="Times New Roman"/>
                <w:lang w:val="kk-KZ"/>
              </w:rPr>
              <w:t xml:space="preserve">«Сульфид-сода-сульфатный способ переработки полиметаллических концентратов и промышленных продуктов» </w:t>
            </w:r>
            <w:r w:rsidRPr="00D11812">
              <w:rPr>
                <w:rFonts w:ascii="Times New Roman" w:hAnsi="Times New Roman" w:cs="Times New Roman"/>
                <w:lang w:val="kk-KZ"/>
              </w:rPr>
              <w:t>invention patent</w:t>
            </w:r>
          </w:p>
        </w:tc>
        <w:tc>
          <w:tcPr>
            <w:tcW w:w="1559" w:type="dxa"/>
            <w:tcBorders>
              <w:top w:val="single" w:sz="4" w:space="0" w:color="auto"/>
              <w:left w:val="single" w:sz="4" w:space="0" w:color="auto"/>
              <w:bottom w:val="single" w:sz="4" w:space="0" w:color="auto"/>
              <w:right w:val="single" w:sz="4" w:space="0" w:color="auto"/>
            </w:tcBorders>
          </w:tcPr>
          <w:p w14:paraId="3260DA4D" w14:textId="148CDC9F" w:rsidR="00D11812" w:rsidRPr="009A7263" w:rsidRDefault="00D11812" w:rsidP="00D11812">
            <w:pPr>
              <w:jc w:val="center"/>
              <w:rPr>
                <w:rFonts w:ascii="Times New Roman" w:hAnsi="Times New Roman" w:cs="Times New Roman"/>
                <w:lang w:val="kk-KZ"/>
              </w:rPr>
            </w:pPr>
            <w:r>
              <w:rPr>
                <w:rFonts w:ascii="Times New Roman" w:hAnsi="Times New Roman" w:cs="Times New Roman"/>
                <w:lang w:val="en-US"/>
              </w:rPr>
              <w:t>E</w:t>
            </w:r>
            <w:r w:rsidRPr="009A2A49">
              <w:rPr>
                <w:rFonts w:ascii="Times New Roman" w:hAnsi="Times New Roman" w:cs="Times New Roman"/>
                <w:lang w:val="kk-KZ"/>
              </w:rPr>
              <w:t>lectronic</w:t>
            </w:r>
          </w:p>
        </w:tc>
        <w:tc>
          <w:tcPr>
            <w:tcW w:w="5245" w:type="dxa"/>
            <w:tcBorders>
              <w:top w:val="single" w:sz="4" w:space="0" w:color="auto"/>
              <w:left w:val="single" w:sz="4" w:space="0" w:color="auto"/>
              <w:bottom w:val="single" w:sz="4" w:space="0" w:color="auto"/>
              <w:right w:val="single" w:sz="4" w:space="0" w:color="auto"/>
            </w:tcBorders>
          </w:tcPr>
          <w:p w14:paraId="27D13C51" w14:textId="77777777" w:rsidR="00D11812" w:rsidRPr="00313514" w:rsidRDefault="00D11812" w:rsidP="00D11812">
            <w:pPr>
              <w:rPr>
                <w:rFonts w:ascii="Times New Roman" w:hAnsi="Times New Roman" w:cs="Times New Roman"/>
                <w:lang w:val="kk-KZ"/>
              </w:rPr>
            </w:pPr>
            <w:r w:rsidRPr="00313514">
              <w:rPr>
                <w:rFonts w:ascii="Times New Roman" w:hAnsi="Times New Roman" w:cs="Times New Roman"/>
                <w:lang w:val="kk-KZ"/>
              </w:rPr>
              <w:t>№ 33152</w:t>
            </w:r>
          </w:p>
          <w:p w14:paraId="48A3919E" w14:textId="2103C97E" w:rsidR="00D11812" w:rsidRPr="00D11812" w:rsidRDefault="00D11812" w:rsidP="00D11812">
            <w:pPr>
              <w:shd w:val="clear" w:color="auto" w:fill="FFFFFF"/>
              <w:rPr>
                <w:rFonts w:ascii="Times New Roman" w:hAnsi="Times New Roman" w:cs="Times New Roman"/>
              </w:rPr>
            </w:pPr>
            <w:r w:rsidRPr="00313514">
              <w:rPr>
                <w:rFonts w:ascii="Times New Roman" w:hAnsi="Times New Roman" w:cs="Times New Roman"/>
                <w:lang w:val="kk-KZ"/>
              </w:rPr>
              <w:t xml:space="preserve">2016/0919.1 от 15.10.2018 г., Бюл. № 38 </w:t>
            </w:r>
          </w:p>
        </w:tc>
        <w:tc>
          <w:tcPr>
            <w:tcW w:w="709" w:type="dxa"/>
            <w:tcBorders>
              <w:top w:val="single" w:sz="4" w:space="0" w:color="auto"/>
              <w:left w:val="single" w:sz="4" w:space="0" w:color="auto"/>
              <w:bottom w:val="single" w:sz="4" w:space="0" w:color="auto"/>
              <w:right w:val="single" w:sz="4" w:space="0" w:color="auto"/>
            </w:tcBorders>
          </w:tcPr>
          <w:p w14:paraId="4616257A" w14:textId="77777777" w:rsidR="00D11812" w:rsidRDefault="00D11812" w:rsidP="00D11812">
            <w:pPr>
              <w:shd w:val="clear" w:color="auto" w:fill="FFFFFF"/>
              <w:jc w:val="center"/>
              <w:rPr>
                <w:rFonts w:ascii="Times New Roman" w:hAnsi="Times New Roman" w:cs="Times New Roman"/>
              </w:rPr>
            </w:pPr>
          </w:p>
        </w:tc>
        <w:tc>
          <w:tcPr>
            <w:tcW w:w="2240" w:type="dxa"/>
            <w:tcBorders>
              <w:top w:val="single" w:sz="4" w:space="0" w:color="auto"/>
              <w:left w:val="single" w:sz="4" w:space="0" w:color="auto"/>
              <w:bottom w:val="single" w:sz="4" w:space="0" w:color="auto"/>
              <w:right w:val="single" w:sz="4" w:space="0" w:color="auto"/>
            </w:tcBorders>
          </w:tcPr>
          <w:p w14:paraId="20C38402" w14:textId="77777777" w:rsidR="00D11812" w:rsidRPr="00313514" w:rsidRDefault="00D11812" w:rsidP="00D11812">
            <w:pPr>
              <w:rPr>
                <w:rFonts w:ascii="Times New Roman" w:hAnsi="Times New Roman" w:cs="Times New Roman"/>
                <w:lang w:val="kk-KZ"/>
              </w:rPr>
            </w:pPr>
            <w:r w:rsidRPr="00313514">
              <w:rPr>
                <w:rFonts w:ascii="Times New Roman" w:hAnsi="Times New Roman" w:cs="Times New Roman"/>
                <w:lang w:val="kk-KZ"/>
              </w:rPr>
              <w:t>К.Д. Айтенов</w:t>
            </w:r>
          </w:p>
          <w:p w14:paraId="5AA8934F" w14:textId="07ABFC86" w:rsidR="00D11812" w:rsidRPr="00D11812" w:rsidRDefault="00D11812" w:rsidP="00D11812">
            <w:pPr>
              <w:shd w:val="clear" w:color="auto" w:fill="FFFFFF"/>
              <w:rPr>
                <w:rFonts w:ascii="Times New Roman" w:hAnsi="Times New Roman" w:cs="Times New Roman"/>
              </w:rPr>
            </w:pPr>
            <w:r w:rsidRPr="00313514">
              <w:rPr>
                <w:rFonts w:ascii="Times New Roman" w:hAnsi="Times New Roman" w:cs="Times New Roman"/>
                <w:lang w:val="kk-KZ"/>
              </w:rPr>
              <w:t>АА. Бекишева</w:t>
            </w:r>
          </w:p>
        </w:tc>
      </w:tr>
      <w:tr w:rsidR="00D11812" w:rsidRPr="00D11812" w14:paraId="0C76638C" w14:textId="77777777" w:rsidTr="00C034DD">
        <w:tc>
          <w:tcPr>
            <w:tcW w:w="559" w:type="dxa"/>
            <w:tcBorders>
              <w:top w:val="single" w:sz="4" w:space="0" w:color="auto"/>
              <w:left w:val="single" w:sz="4" w:space="0" w:color="auto"/>
              <w:bottom w:val="single" w:sz="4" w:space="0" w:color="auto"/>
              <w:right w:val="single" w:sz="4" w:space="0" w:color="auto"/>
            </w:tcBorders>
          </w:tcPr>
          <w:p w14:paraId="6DF930D8" w14:textId="46DF5952" w:rsidR="00D11812" w:rsidRDefault="00D11812" w:rsidP="00D11812">
            <w:pPr>
              <w:rPr>
                <w:rFonts w:ascii="Times New Roman" w:hAnsi="Times New Roman" w:cs="Times New Roman"/>
                <w:sz w:val="24"/>
                <w:szCs w:val="24"/>
                <w:lang w:val="en-US"/>
              </w:rPr>
            </w:pPr>
            <w:r>
              <w:rPr>
                <w:rFonts w:ascii="Times New Roman" w:hAnsi="Times New Roman" w:cs="Times New Roman"/>
                <w:sz w:val="24"/>
                <w:szCs w:val="24"/>
                <w:lang w:val="en-US"/>
              </w:rPr>
              <w:t>22</w:t>
            </w:r>
          </w:p>
        </w:tc>
        <w:tc>
          <w:tcPr>
            <w:tcW w:w="4823" w:type="dxa"/>
            <w:tcBorders>
              <w:top w:val="single" w:sz="4" w:space="0" w:color="auto"/>
              <w:left w:val="single" w:sz="4" w:space="0" w:color="auto"/>
              <w:bottom w:val="single" w:sz="4" w:space="0" w:color="auto"/>
              <w:right w:val="single" w:sz="4" w:space="0" w:color="auto"/>
            </w:tcBorders>
          </w:tcPr>
          <w:p w14:paraId="0BD3C3CF" w14:textId="1FAEBDE3" w:rsidR="00D11812" w:rsidRPr="00D11812" w:rsidRDefault="00D11812" w:rsidP="00D11812">
            <w:pPr>
              <w:rPr>
                <w:rFonts w:ascii="Times New Roman" w:hAnsi="Times New Roman" w:cs="Times New Roman"/>
                <w:lang w:val="en-US"/>
              </w:rPr>
            </w:pPr>
            <w:r w:rsidRPr="001875E1">
              <w:rPr>
                <w:rFonts w:ascii="Times New Roman" w:hAnsi="Times New Roman" w:cs="Times New Roman"/>
                <w:lang w:val="kk-KZ"/>
              </w:rPr>
              <w:t xml:space="preserve">«Способ кучного выщелачивания золотосодержащих руд» </w:t>
            </w:r>
            <w:r w:rsidRPr="00D11812">
              <w:rPr>
                <w:rFonts w:ascii="Times New Roman" w:hAnsi="Times New Roman" w:cs="Times New Roman"/>
                <w:lang w:val="kk-KZ"/>
              </w:rPr>
              <w:t>patent for a utility model</w:t>
            </w:r>
          </w:p>
        </w:tc>
        <w:tc>
          <w:tcPr>
            <w:tcW w:w="1559" w:type="dxa"/>
            <w:tcBorders>
              <w:top w:val="single" w:sz="4" w:space="0" w:color="auto"/>
              <w:left w:val="single" w:sz="4" w:space="0" w:color="auto"/>
              <w:bottom w:val="single" w:sz="4" w:space="0" w:color="auto"/>
              <w:right w:val="single" w:sz="4" w:space="0" w:color="auto"/>
            </w:tcBorders>
          </w:tcPr>
          <w:p w14:paraId="560BA10F" w14:textId="3A8A9EBD" w:rsidR="00D11812" w:rsidRPr="009A7263" w:rsidRDefault="00D11812" w:rsidP="00D11812">
            <w:pPr>
              <w:jc w:val="center"/>
              <w:rPr>
                <w:rFonts w:ascii="Times New Roman" w:hAnsi="Times New Roman" w:cs="Times New Roman"/>
                <w:lang w:val="kk-KZ"/>
              </w:rPr>
            </w:pPr>
            <w:r>
              <w:rPr>
                <w:rFonts w:ascii="Times New Roman" w:hAnsi="Times New Roman" w:cs="Times New Roman"/>
                <w:lang w:val="en-US"/>
              </w:rPr>
              <w:t>E</w:t>
            </w:r>
            <w:r w:rsidRPr="009A2A49">
              <w:rPr>
                <w:rFonts w:ascii="Times New Roman" w:hAnsi="Times New Roman" w:cs="Times New Roman"/>
                <w:lang w:val="kk-KZ"/>
              </w:rPr>
              <w:t>lectronic</w:t>
            </w:r>
          </w:p>
        </w:tc>
        <w:tc>
          <w:tcPr>
            <w:tcW w:w="5245" w:type="dxa"/>
            <w:tcBorders>
              <w:top w:val="single" w:sz="4" w:space="0" w:color="auto"/>
              <w:left w:val="single" w:sz="4" w:space="0" w:color="auto"/>
              <w:bottom w:val="single" w:sz="4" w:space="0" w:color="auto"/>
              <w:right w:val="single" w:sz="4" w:space="0" w:color="auto"/>
            </w:tcBorders>
          </w:tcPr>
          <w:p w14:paraId="2955A6FD" w14:textId="77777777" w:rsidR="00D11812" w:rsidRPr="00313514" w:rsidRDefault="00D11812" w:rsidP="00D11812">
            <w:pPr>
              <w:rPr>
                <w:rFonts w:ascii="Times New Roman" w:hAnsi="Times New Roman" w:cs="Times New Roman"/>
                <w:lang w:val="kk-KZ"/>
              </w:rPr>
            </w:pPr>
            <w:r w:rsidRPr="00313514">
              <w:rPr>
                <w:rFonts w:ascii="Times New Roman" w:hAnsi="Times New Roman" w:cs="Times New Roman"/>
                <w:lang w:val="kk-KZ"/>
              </w:rPr>
              <w:t xml:space="preserve">№ 6316 </w:t>
            </w:r>
          </w:p>
          <w:p w14:paraId="172E9385" w14:textId="55F404EF" w:rsidR="00D11812" w:rsidRPr="00D11812" w:rsidRDefault="00D11812" w:rsidP="00D11812">
            <w:pPr>
              <w:shd w:val="clear" w:color="auto" w:fill="FFFFFF"/>
              <w:rPr>
                <w:rFonts w:ascii="Times New Roman" w:hAnsi="Times New Roman" w:cs="Times New Roman"/>
              </w:rPr>
            </w:pPr>
            <w:r w:rsidRPr="00313514">
              <w:rPr>
                <w:rFonts w:ascii="Times New Roman" w:hAnsi="Times New Roman" w:cs="Times New Roman"/>
                <w:lang w:val="kk-KZ"/>
              </w:rPr>
              <w:t>2021/0524.2 от 13.08.2021 г., бюл. № 32</w:t>
            </w:r>
          </w:p>
        </w:tc>
        <w:tc>
          <w:tcPr>
            <w:tcW w:w="709" w:type="dxa"/>
            <w:tcBorders>
              <w:top w:val="single" w:sz="4" w:space="0" w:color="auto"/>
              <w:left w:val="single" w:sz="4" w:space="0" w:color="auto"/>
              <w:bottom w:val="single" w:sz="4" w:space="0" w:color="auto"/>
              <w:right w:val="single" w:sz="4" w:space="0" w:color="auto"/>
            </w:tcBorders>
          </w:tcPr>
          <w:p w14:paraId="70DE0B56" w14:textId="77777777" w:rsidR="00D11812" w:rsidRDefault="00D11812" w:rsidP="00D11812">
            <w:pPr>
              <w:shd w:val="clear" w:color="auto" w:fill="FFFFFF"/>
              <w:jc w:val="center"/>
              <w:rPr>
                <w:rFonts w:ascii="Times New Roman" w:hAnsi="Times New Roman" w:cs="Times New Roman"/>
              </w:rPr>
            </w:pPr>
          </w:p>
        </w:tc>
        <w:tc>
          <w:tcPr>
            <w:tcW w:w="2240" w:type="dxa"/>
            <w:tcBorders>
              <w:top w:val="single" w:sz="4" w:space="0" w:color="auto"/>
              <w:left w:val="single" w:sz="4" w:space="0" w:color="auto"/>
              <w:bottom w:val="single" w:sz="4" w:space="0" w:color="auto"/>
              <w:right w:val="single" w:sz="4" w:space="0" w:color="auto"/>
            </w:tcBorders>
          </w:tcPr>
          <w:p w14:paraId="6C035234" w14:textId="77777777" w:rsidR="00D11812" w:rsidRPr="00313514" w:rsidRDefault="00D11812" w:rsidP="00D11812">
            <w:pPr>
              <w:rPr>
                <w:rFonts w:ascii="Times New Roman" w:hAnsi="Times New Roman" w:cs="Times New Roman"/>
                <w:lang w:val="kk-KZ"/>
              </w:rPr>
            </w:pPr>
            <w:r w:rsidRPr="00313514">
              <w:rPr>
                <w:rFonts w:ascii="Times New Roman" w:hAnsi="Times New Roman" w:cs="Times New Roman"/>
                <w:lang w:val="kk-KZ"/>
              </w:rPr>
              <w:t>Е.К. Есенгараев</w:t>
            </w:r>
          </w:p>
          <w:p w14:paraId="56759791" w14:textId="77777777" w:rsidR="00D11812" w:rsidRPr="00313514" w:rsidRDefault="00D11812" w:rsidP="00D11812">
            <w:pPr>
              <w:rPr>
                <w:rFonts w:ascii="Times New Roman" w:hAnsi="Times New Roman" w:cs="Times New Roman"/>
                <w:lang w:val="kk-KZ"/>
              </w:rPr>
            </w:pPr>
            <w:r w:rsidRPr="00313514">
              <w:rPr>
                <w:rFonts w:ascii="Times New Roman" w:hAnsi="Times New Roman" w:cs="Times New Roman"/>
                <w:lang w:val="kk-KZ"/>
              </w:rPr>
              <w:t>Б.Н. Суримбаев</w:t>
            </w:r>
          </w:p>
          <w:p w14:paraId="7844671F" w14:textId="77777777" w:rsidR="00D11812" w:rsidRPr="00313514" w:rsidRDefault="00D11812" w:rsidP="00D11812">
            <w:pPr>
              <w:rPr>
                <w:rFonts w:ascii="Times New Roman" w:hAnsi="Times New Roman" w:cs="Times New Roman"/>
                <w:lang w:val="kk-KZ"/>
              </w:rPr>
            </w:pPr>
            <w:r w:rsidRPr="00313514">
              <w:rPr>
                <w:rFonts w:ascii="Times New Roman" w:hAnsi="Times New Roman" w:cs="Times New Roman"/>
                <w:lang w:val="kk-KZ"/>
              </w:rPr>
              <w:t>Л.С. Болотова</w:t>
            </w:r>
          </w:p>
          <w:p w14:paraId="1165E106" w14:textId="7334FB1B" w:rsidR="00D11812" w:rsidRPr="00D11812" w:rsidRDefault="00D11812" w:rsidP="00D11812">
            <w:pPr>
              <w:shd w:val="clear" w:color="auto" w:fill="FFFFFF"/>
              <w:rPr>
                <w:rFonts w:ascii="Times New Roman" w:hAnsi="Times New Roman" w:cs="Times New Roman"/>
              </w:rPr>
            </w:pPr>
            <w:r w:rsidRPr="00313514">
              <w:rPr>
                <w:rFonts w:ascii="Times New Roman" w:hAnsi="Times New Roman" w:cs="Times New Roman"/>
                <w:lang w:val="kk-KZ"/>
              </w:rPr>
              <w:t>С.Т. Шалгымбаев</w:t>
            </w:r>
          </w:p>
        </w:tc>
      </w:tr>
      <w:tr w:rsidR="004E0C65" w:rsidRPr="00C034DD" w14:paraId="60FF3401" w14:textId="77777777" w:rsidTr="00344DB3">
        <w:tc>
          <w:tcPr>
            <w:tcW w:w="559" w:type="dxa"/>
            <w:tcBorders>
              <w:top w:val="single" w:sz="4" w:space="0" w:color="auto"/>
              <w:left w:val="single" w:sz="4" w:space="0" w:color="auto"/>
              <w:bottom w:val="single" w:sz="4" w:space="0" w:color="auto"/>
              <w:right w:val="single" w:sz="4" w:space="0" w:color="auto"/>
            </w:tcBorders>
          </w:tcPr>
          <w:p w14:paraId="3A950ACB" w14:textId="368443B2" w:rsidR="004E0C65" w:rsidRPr="00D11812" w:rsidRDefault="004E0C65" w:rsidP="004E0C65">
            <w:pPr>
              <w:rPr>
                <w:rFonts w:ascii="Times New Roman" w:hAnsi="Times New Roman" w:cs="Times New Roman"/>
                <w:sz w:val="24"/>
                <w:szCs w:val="24"/>
              </w:rPr>
            </w:pPr>
          </w:p>
        </w:tc>
        <w:tc>
          <w:tcPr>
            <w:tcW w:w="14576" w:type="dxa"/>
            <w:gridSpan w:val="5"/>
            <w:tcBorders>
              <w:top w:val="single" w:sz="4" w:space="0" w:color="auto"/>
              <w:left w:val="single" w:sz="4" w:space="0" w:color="auto"/>
              <w:bottom w:val="single" w:sz="4" w:space="0" w:color="auto"/>
              <w:right w:val="single" w:sz="4" w:space="0" w:color="auto"/>
            </w:tcBorders>
            <w:hideMark/>
          </w:tcPr>
          <w:p w14:paraId="02CBD6E1" w14:textId="2248A16E" w:rsidR="004E0C65" w:rsidRPr="000F5305" w:rsidRDefault="004E0C65" w:rsidP="004E0C65">
            <w:pPr>
              <w:jc w:val="center"/>
              <w:rPr>
                <w:rFonts w:ascii="Times New Roman" w:hAnsi="Times New Roman" w:cs="Times New Roman"/>
                <w:b/>
                <w:sz w:val="24"/>
                <w:szCs w:val="24"/>
                <w:lang w:val="en-US"/>
              </w:rPr>
            </w:pPr>
            <w:r w:rsidRPr="000F5305">
              <w:rPr>
                <w:rFonts w:ascii="Times New Roman" w:hAnsi="Times New Roman" w:cs="Times New Roman"/>
                <w:b/>
                <w:sz w:val="24"/>
                <w:szCs w:val="24"/>
                <w:lang w:val="en-US"/>
              </w:rPr>
              <w:t xml:space="preserve">Articles published in </w:t>
            </w:r>
            <w:r w:rsidRPr="000F5305">
              <w:rPr>
                <w:rFonts w:ascii="Times New Roman" w:hAnsi="Times New Roman" w:cs="Times New Roman"/>
                <w:b/>
                <w:sz w:val="24"/>
                <w:szCs w:val="24"/>
                <w:lang w:val="kk-KZ"/>
              </w:rPr>
              <w:t xml:space="preserve">other </w:t>
            </w:r>
            <w:r w:rsidRPr="000F5305">
              <w:rPr>
                <w:rFonts w:ascii="Times New Roman" w:hAnsi="Times New Roman" w:cs="Times New Roman"/>
                <w:b/>
                <w:sz w:val="24"/>
                <w:szCs w:val="24"/>
                <w:lang w:val="en-US"/>
              </w:rPr>
              <w:t>scientific journals and publications</w:t>
            </w:r>
          </w:p>
        </w:tc>
      </w:tr>
      <w:tr w:rsidR="00D11812" w:rsidRPr="000F5305" w14:paraId="5FC1F4BD" w14:textId="77777777" w:rsidTr="00C034DD">
        <w:tc>
          <w:tcPr>
            <w:tcW w:w="559" w:type="dxa"/>
            <w:tcBorders>
              <w:top w:val="single" w:sz="4" w:space="0" w:color="auto"/>
              <w:left w:val="single" w:sz="4" w:space="0" w:color="auto"/>
              <w:bottom w:val="single" w:sz="4" w:space="0" w:color="auto"/>
              <w:right w:val="single" w:sz="4" w:space="0" w:color="auto"/>
            </w:tcBorders>
          </w:tcPr>
          <w:p w14:paraId="637735DF" w14:textId="575FC8A2" w:rsidR="00D11812" w:rsidRPr="000F5305" w:rsidRDefault="00D11812" w:rsidP="00D11812">
            <w:pPr>
              <w:rPr>
                <w:rFonts w:ascii="Times New Roman" w:hAnsi="Times New Roman" w:cs="Times New Roman"/>
                <w:sz w:val="24"/>
                <w:szCs w:val="24"/>
                <w:lang w:val="en-US"/>
              </w:rPr>
            </w:pPr>
            <w:r>
              <w:rPr>
                <w:rFonts w:ascii="Times New Roman" w:hAnsi="Times New Roman" w:cs="Times New Roman"/>
                <w:sz w:val="24"/>
                <w:szCs w:val="24"/>
                <w:lang w:val="en-US"/>
              </w:rPr>
              <w:t>23</w:t>
            </w:r>
          </w:p>
        </w:tc>
        <w:tc>
          <w:tcPr>
            <w:tcW w:w="4823" w:type="dxa"/>
            <w:tcBorders>
              <w:top w:val="single" w:sz="4" w:space="0" w:color="auto"/>
              <w:left w:val="single" w:sz="4" w:space="0" w:color="auto"/>
              <w:bottom w:val="single" w:sz="4" w:space="0" w:color="auto"/>
              <w:right w:val="single" w:sz="4" w:space="0" w:color="auto"/>
            </w:tcBorders>
          </w:tcPr>
          <w:p w14:paraId="6F5A8C84" w14:textId="18E10FDD" w:rsidR="00D11812" w:rsidRPr="00D11812" w:rsidRDefault="00D11812" w:rsidP="00D11812">
            <w:pPr>
              <w:shd w:val="clear" w:color="auto" w:fill="FFFFFF"/>
              <w:rPr>
                <w:rFonts w:ascii="Times New Roman" w:hAnsi="Times New Roman" w:cs="Times New Roman"/>
                <w:color w:val="000000"/>
                <w:lang w:val="en-US"/>
              </w:rPr>
            </w:pPr>
            <w:r w:rsidRPr="00D11812">
              <w:rPr>
                <w:rFonts w:ascii="Times New Roman" w:hAnsi="Times New Roman" w:cs="Times New Roman"/>
                <w:lang w:val="en-US"/>
              </w:rPr>
              <w:t xml:space="preserve">Metallic </w:t>
            </w:r>
            <w:proofErr w:type="spellStart"/>
            <w:r w:rsidRPr="00D11812">
              <w:rPr>
                <w:rFonts w:ascii="Times New Roman" w:hAnsi="Times New Roman" w:cs="Times New Roman"/>
                <w:lang w:val="en-US"/>
              </w:rPr>
              <w:t>sulphide</w:t>
            </w:r>
            <w:proofErr w:type="spellEnd"/>
            <w:r w:rsidRPr="00D11812">
              <w:rPr>
                <w:rFonts w:ascii="Times New Roman" w:hAnsi="Times New Roman" w:cs="Times New Roman"/>
                <w:lang w:val="en-US"/>
              </w:rPr>
              <w:t xml:space="preserve"> and sodium carbonate interacting processes</w:t>
            </w:r>
            <w:r w:rsidRPr="00D11812">
              <w:rPr>
                <w:rFonts w:ascii="Times New Roman" w:hAnsi="Times New Roman" w:cs="Times New Roman"/>
                <w:lang w:val="kk-KZ"/>
              </w:rPr>
              <w:t xml:space="preserve"> </w:t>
            </w:r>
            <w:r w:rsidRPr="00D11812">
              <w:rPr>
                <w:rFonts w:ascii="Times New Roman" w:eastAsia="Calibri" w:hAnsi="Times New Roman" w:cs="Times New Roman"/>
                <w:color w:val="000000"/>
                <w:lang w:val="en-US"/>
              </w:rPr>
              <w:t>(Article)</w:t>
            </w:r>
          </w:p>
        </w:tc>
        <w:tc>
          <w:tcPr>
            <w:tcW w:w="1559" w:type="dxa"/>
            <w:tcBorders>
              <w:top w:val="single" w:sz="4" w:space="0" w:color="auto"/>
              <w:left w:val="single" w:sz="4" w:space="0" w:color="auto"/>
              <w:bottom w:val="single" w:sz="4" w:space="0" w:color="auto"/>
              <w:right w:val="single" w:sz="4" w:space="0" w:color="auto"/>
            </w:tcBorders>
          </w:tcPr>
          <w:p w14:paraId="7FCDA25B" w14:textId="4AC7F385" w:rsidR="00D11812" w:rsidRPr="00D11812" w:rsidRDefault="00D11812" w:rsidP="00D11812">
            <w:pPr>
              <w:jc w:val="center"/>
              <w:rPr>
                <w:rFonts w:ascii="Times New Roman" w:hAnsi="Times New Roman" w:cs="Times New Roman"/>
                <w:lang w:val="kk-KZ"/>
              </w:rPr>
            </w:pPr>
            <w:r w:rsidRPr="00D11812">
              <w:rPr>
                <w:rFonts w:ascii="Times New Roman" w:hAnsi="Times New Roman" w:cs="Times New Roman"/>
                <w:lang w:val="kk-KZ"/>
              </w:rPr>
              <w:t>Printed/</w:t>
            </w:r>
            <w:r w:rsidRPr="00D11812">
              <w:rPr>
                <w:rFonts w:ascii="Times New Roman" w:hAnsi="Times New Roman" w:cs="Times New Roman"/>
                <w:lang w:val="en-US"/>
              </w:rPr>
              <w:t xml:space="preserve"> </w:t>
            </w:r>
            <w:r w:rsidRPr="00D11812">
              <w:rPr>
                <w:rFonts w:ascii="Times New Roman" w:hAnsi="Times New Roman" w:cs="Times New Roman"/>
                <w:lang w:val="kk-KZ"/>
              </w:rPr>
              <w:t>electronic</w:t>
            </w:r>
          </w:p>
        </w:tc>
        <w:tc>
          <w:tcPr>
            <w:tcW w:w="5245" w:type="dxa"/>
            <w:tcBorders>
              <w:top w:val="single" w:sz="4" w:space="0" w:color="auto"/>
              <w:left w:val="single" w:sz="4" w:space="0" w:color="auto"/>
              <w:bottom w:val="single" w:sz="4" w:space="0" w:color="auto"/>
              <w:right w:val="single" w:sz="4" w:space="0" w:color="auto"/>
            </w:tcBorders>
          </w:tcPr>
          <w:p w14:paraId="0EDA6763" w14:textId="3233CE6D" w:rsidR="00D11812" w:rsidRPr="00D11812" w:rsidRDefault="00D11812" w:rsidP="00D11812">
            <w:pPr>
              <w:pStyle w:val="Pa3"/>
              <w:spacing w:line="240" w:lineRule="auto"/>
              <w:rPr>
                <w:color w:val="000000"/>
                <w:sz w:val="22"/>
                <w:szCs w:val="22"/>
                <w:lang w:val="kk-KZ"/>
              </w:rPr>
            </w:pPr>
            <w:r w:rsidRPr="00D11812">
              <w:rPr>
                <w:sz w:val="22"/>
                <w:szCs w:val="22"/>
                <w:lang w:val="en-US"/>
              </w:rPr>
              <w:t>Metallurgical and Mining Industry, Chemistry of metals, No 11, 2015, pp. 26–34</w:t>
            </w:r>
          </w:p>
        </w:tc>
        <w:tc>
          <w:tcPr>
            <w:tcW w:w="709" w:type="dxa"/>
            <w:tcBorders>
              <w:top w:val="single" w:sz="4" w:space="0" w:color="auto"/>
              <w:left w:val="single" w:sz="4" w:space="0" w:color="auto"/>
              <w:bottom w:val="single" w:sz="4" w:space="0" w:color="auto"/>
              <w:right w:val="single" w:sz="4" w:space="0" w:color="auto"/>
            </w:tcBorders>
          </w:tcPr>
          <w:p w14:paraId="6BBCEAD9" w14:textId="33DF6391" w:rsidR="00D11812" w:rsidRPr="00D11812" w:rsidRDefault="00D11812" w:rsidP="00D11812">
            <w:pPr>
              <w:shd w:val="clear" w:color="auto" w:fill="FFFFFF"/>
              <w:jc w:val="center"/>
              <w:rPr>
                <w:rFonts w:ascii="Times New Roman" w:hAnsi="Times New Roman" w:cs="Times New Roman"/>
              </w:rPr>
            </w:pPr>
            <w:r w:rsidRPr="00313514">
              <w:rPr>
                <w:rFonts w:ascii="Times New Roman" w:hAnsi="Times New Roman" w:cs="Times New Roman"/>
                <w:lang w:val="en-US"/>
              </w:rPr>
              <w:t>9</w:t>
            </w:r>
          </w:p>
        </w:tc>
        <w:tc>
          <w:tcPr>
            <w:tcW w:w="2240" w:type="dxa"/>
            <w:tcBorders>
              <w:top w:val="single" w:sz="4" w:space="0" w:color="auto"/>
              <w:left w:val="single" w:sz="4" w:space="0" w:color="auto"/>
              <w:bottom w:val="single" w:sz="4" w:space="0" w:color="auto"/>
              <w:right w:val="single" w:sz="4" w:space="0" w:color="auto"/>
            </w:tcBorders>
          </w:tcPr>
          <w:p w14:paraId="6B932770" w14:textId="77777777" w:rsidR="00D11812" w:rsidRPr="00313514" w:rsidRDefault="00D11812" w:rsidP="00D11812">
            <w:pPr>
              <w:shd w:val="clear" w:color="auto" w:fill="FFFFFF"/>
              <w:rPr>
                <w:rFonts w:ascii="Times New Roman" w:hAnsi="Times New Roman" w:cs="Times New Roman"/>
                <w:lang w:val="en-US"/>
              </w:rPr>
            </w:pPr>
            <w:r w:rsidRPr="00313514">
              <w:rPr>
                <w:rFonts w:ascii="Times New Roman" w:hAnsi="Times New Roman" w:cs="Times New Roman"/>
                <w:lang w:val="en-US"/>
              </w:rPr>
              <w:t>K.D.</w:t>
            </w:r>
            <w:r>
              <w:rPr>
                <w:rFonts w:ascii="Times New Roman" w:hAnsi="Times New Roman" w:cs="Times New Roman"/>
                <w:lang w:val="kk-KZ"/>
              </w:rPr>
              <w:t xml:space="preserve"> </w:t>
            </w:r>
            <w:proofErr w:type="spellStart"/>
            <w:r w:rsidRPr="00313514">
              <w:rPr>
                <w:rFonts w:ascii="Times New Roman" w:hAnsi="Times New Roman" w:cs="Times New Roman"/>
                <w:lang w:val="en-US"/>
              </w:rPr>
              <w:t>Aitenov</w:t>
            </w:r>
            <w:proofErr w:type="spellEnd"/>
            <w:r w:rsidRPr="00313514">
              <w:rPr>
                <w:rFonts w:ascii="Times New Roman" w:hAnsi="Times New Roman" w:cs="Times New Roman"/>
                <w:lang w:val="en-US"/>
              </w:rPr>
              <w:t xml:space="preserve"> </w:t>
            </w:r>
          </w:p>
          <w:p w14:paraId="075CF398" w14:textId="77777777" w:rsidR="00D11812" w:rsidRPr="00313514" w:rsidRDefault="00D11812" w:rsidP="00D11812">
            <w:pPr>
              <w:shd w:val="clear" w:color="auto" w:fill="FFFFFF"/>
              <w:rPr>
                <w:rFonts w:ascii="Times New Roman" w:hAnsi="Times New Roman" w:cs="Times New Roman"/>
                <w:lang w:val="en-US"/>
              </w:rPr>
            </w:pPr>
            <w:r w:rsidRPr="00313514">
              <w:rPr>
                <w:rFonts w:ascii="Times New Roman" w:hAnsi="Times New Roman" w:cs="Times New Roman"/>
                <w:lang w:val="en-US"/>
              </w:rPr>
              <w:t>A.A.</w:t>
            </w:r>
            <w:r>
              <w:rPr>
                <w:rFonts w:ascii="Times New Roman" w:hAnsi="Times New Roman" w:cs="Times New Roman"/>
                <w:lang w:val="kk-KZ"/>
              </w:rPr>
              <w:t xml:space="preserve"> </w:t>
            </w:r>
            <w:proofErr w:type="spellStart"/>
            <w:r w:rsidRPr="00313514">
              <w:rPr>
                <w:rFonts w:ascii="Times New Roman" w:hAnsi="Times New Roman" w:cs="Times New Roman"/>
                <w:lang w:val="en-US"/>
              </w:rPr>
              <w:t>Bekisheva</w:t>
            </w:r>
            <w:proofErr w:type="spellEnd"/>
            <w:r w:rsidRPr="00313514">
              <w:rPr>
                <w:rFonts w:ascii="Times New Roman" w:hAnsi="Times New Roman" w:cs="Times New Roman"/>
                <w:lang w:val="en-US"/>
              </w:rPr>
              <w:t xml:space="preserve"> </w:t>
            </w:r>
          </w:p>
          <w:p w14:paraId="498A7547" w14:textId="13F9C418" w:rsidR="00D11812" w:rsidRPr="00D11812" w:rsidRDefault="00D11812" w:rsidP="00D11812">
            <w:pPr>
              <w:rPr>
                <w:rFonts w:ascii="Times New Roman" w:hAnsi="Times New Roman" w:cs="Times New Roman"/>
              </w:rPr>
            </w:pPr>
            <w:r w:rsidRPr="00313514">
              <w:rPr>
                <w:rFonts w:ascii="Times New Roman" w:hAnsi="Times New Roman" w:cs="Times New Roman"/>
                <w:lang w:val="en-US"/>
              </w:rPr>
              <w:t>B.E.</w:t>
            </w:r>
            <w:r>
              <w:rPr>
                <w:rFonts w:ascii="Times New Roman" w:hAnsi="Times New Roman" w:cs="Times New Roman"/>
                <w:lang w:val="kk-KZ"/>
              </w:rPr>
              <w:t xml:space="preserve"> </w:t>
            </w:r>
            <w:proofErr w:type="spellStart"/>
            <w:r w:rsidRPr="00313514">
              <w:rPr>
                <w:rFonts w:ascii="Times New Roman" w:hAnsi="Times New Roman" w:cs="Times New Roman"/>
                <w:lang w:val="en-US"/>
              </w:rPr>
              <w:t>Abdikerim</w:t>
            </w:r>
            <w:proofErr w:type="spellEnd"/>
            <w:r w:rsidRPr="00313514">
              <w:rPr>
                <w:rFonts w:ascii="Times New Roman" w:hAnsi="Times New Roman" w:cs="Times New Roman"/>
                <w:lang w:val="en-US"/>
              </w:rPr>
              <w:t xml:space="preserve"> </w:t>
            </w:r>
          </w:p>
        </w:tc>
      </w:tr>
      <w:tr w:rsidR="00D11812" w:rsidRPr="00D11812" w14:paraId="6D7E97CD" w14:textId="77777777" w:rsidTr="00C034DD">
        <w:tc>
          <w:tcPr>
            <w:tcW w:w="559" w:type="dxa"/>
            <w:tcBorders>
              <w:top w:val="single" w:sz="4" w:space="0" w:color="auto"/>
              <w:left w:val="single" w:sz="4" w:space="0" w:color="auto"/>
              <w:bottom w:val="single" w:sz="4" w:space="0" w:color="auto"/>
              <w:right w:val="single" w:sz="4" w:space="0" w:color="auto"/>
            </w:tcBorders>
          </w:tcPr>
          <w:p w14:paraId="2158E4D9" w14:textId="13C1B333" w:rsidR="00D11812" w:rsidRPr="000F5305" w:rsidRDefault="00D11812" w:rsidP="00D11812">
            <w:pPr>
              <w:rPr>
                <w:rFonts w:ascii="Times New Roman" w:hAnsi="Times New Roman" w:cs="Times New Roman"/>
                <w:sz w:val="24"/>
                <w:szCs w:val="24"/>
                <w:lang w:val="en-US"/>
              </w:rPr>
            </w:pPr>
            <w:r>
              <w:rPr>
                <w:rFonts w:ascii="Times New Roman" w:hAnsi="Times New Roman" w:cs="Times New Roman"/>
                <w:sz w:val="24"/>
                <w:szCs w:val="24"/>
                <w:lang w:val="en-US"/>
              </w:rPr>
              <w:t>24</w:t>
            </w:r>
          </w:p>
        </w:tc>
        <w:tc>
          <w:tcPr>
            <w:tcW w:w="4823" w:type="dxa"/>
            <w:tcBorders>
              <w:top w:val="single" w:sz="4" w:space="0" w:color="auto"/>
              <w:left w:val="single" w:sz="4" w:space="0" w:color="auto"/>
              <w:bottom w:val="single" w:sz="4" w:space="0" w:color="auto"/>
              <w:right w:val="single" w:sz="4" w:space="0" w:color="auto"/>
            </w:tcBorders>
          </w:tcPr>
          <w:p w14:paraId="6A501AFE" w14:textId="25262F5E" w:rsidR="00D11812" w:rsidRPr="00D11812" w:rsidRDefault="00D11812" w:rsidP="00D11812">
            <w:pPr>
              <w:shd w:val="clear" w:color="auto" w:fill="FFFFFF"/>
              <w:rPr>
                <w:rFonts w:ascii="Times New Roman" w:hAnsi="Times New Roman" w:cs="Times New Roman"/>
                <w:color w:val="000000"/>
                <w:lang w:val="en-US"/>
              </w:rPr>
            </w:pPr>
            <w:r w:rsidRPr="00D11812">
              <w:rPr>
                <w:rFonts w:ascii="Times New Roman" w:hAnsi="Times New Roman" w:cs="Times New Roman"/>
                <w:lang w:val="en-US"/>
              </w:rPr>
              <w:t>Selecting circuit processing sulfide raw materials using alkali metal salts</w:t>
            </w:r>
            <w:r w:rsidRPr="00D11812">
              <w:rPr>
                <w:rFonts w:ascii="Times New Roman" w:hAnsi="Times New Roman" w:cs="Times New Roman"/>
                <w:lang w:val="kk-KZ"/>
              </w:rPr>
              <w:t xml:space="preserve"> </w:t>
            </w:r>
            <w:r w:rsidRPr="00D11812">
              <w:rPr>
                <w:rFonts w:ascii="Times New Roman" w:eastAsia="Calibri" w:hAnsi="Times New Roman" w:cs="Times New Roman"/>
                <w:color w:val="000000"/>
                <w:lang w:val="en-US"/>
              </w:rPr>
              <w:t>(Article)</w:t>
            </w:r>
          </w:p>
        </w:tc>
        <w:tc>
          <w:tcPr>
            <w:tcW w:w="1559" w:type="dxa"/>
            <w:tcBorders>
              <w:top w:val="single" w:sz="4" w:space="0" w:color="auto"/>
              <w:left w:val="single" w:sz="4" w:space="0" w:color="auto"/>
              <w:bottom w:val="single" w:sz="4" w:space="0" w:color="auto"/>
              <w:right w:val="single" w:sz="4" w:space="0" w:color="auto"/>
            </w:tcBorders>
          </w:tcPr>
          <w:p w14:paraId="1E286B07" w14:textId="75D6C5C9" w:rsidR="00D11812" w:rsidRPr="00D11812" w:rsidRDefault="00D11812" w:rsidP="00D11812">
            <w:pPr>
              <w:jc w:val="center"/>
              <w:rPr>
                <w:rFonts w:ascii="Times New Roman" w:hAnsi="Times New Roman" w:cs="Times New Roman"/>
                <w:lang w:val="kk-KZ"/>
              </w:rPr>
            </w:pPr>
            <w:r w:rsidRPr="00D11812">
              <w:rPr>
                <w:rFonts w:ascii="Times New Roman" w:hAnsi="Times New Roman" w:cs="Times New Roman"/>
                <w:lang w:val="kk-KZ"/>
              </w:rPr>
              <w:t>Printed/</w:t>
            </w:r>
            <w:r w:rsidRPr="00D11812">
              <w:rPr>
                <w:rFonts w:ascii="Times New Roman" w:hAnsi="Times New Roman" w:cs="Times New Roman"/>
                <w:lang w:val="en-US"/>
              </w:rPr>
              <w:t xml:space="preserve"> </w:t>
            </w:r>
            <w:r w:rsidRPr="00D11812">
              <w:rPr>
                <w:rFonts w:ascii="Times New Roman" w:hAnsi="Times New Roman" w:cs="Times New Roman"/>
                <w:lang w:val="kk-KZ"/>
              </w:rPr>
              <w:t>electronic</w:t>
            </w:r>
          </w:p>
        </w:tc>
        <w:tc>
          <w:tcPr>
            <w:tcW w:w="5245" w:type="dxa"/>
            <w:tcBorders>
              <w:top w:val="single" w:sz="4" w:space="0" w:color="auto"/>
              <w:left w:val="single" w:sz="4" w:space="0" w:color="auto"/>
              <w:bottom w:val="single" w:sz="4" w:space="0" w:color="auto"/>
              <w:right w:val="single" w:sz="4" w:space="0" w:color="auto"/>
            </w:tcBorders>
          </w:tcPr>
          <w:p w14:paraId="0F9E9C79" w14:textId="21BFD60A" w:rsidR="00D11812" w:rsidRPr="00D11812" w:rsidRDefault="00D11812" w:rsidP="00D11812">
            <w:pPr>
              <w:pStyle w:val="Pa3"/>
              <w:spacing w:line="240" w:lineRule="auto"/>
              <w:rPr>
                <w:color w:val="000000"/>
                <w:sz w:val="22"/>
                <w:szCs w:val="22"/>
                <w:lang w:val="en-US"/>
              </w:rPr>
            </w:pPr>
            <w:r w:rsidRPr="00D11812">
              <w:rPr>
                <w:sz w:val="22"/>
                <w:szCs w:val="22"/>
                <w:lang w:val="en-US"/>
              </w:rPr>
              <w:t>Int. J. Chem. Sci.: No 14(4), 2016, pp. 3277–3290</w:t>
            </w:r>
          </w:p>
        </w:tc>
        <w:tc>
          <w:tcPr>
            <w:tcW w:w="709" w:type="dxa"/>
            <w:tcBorders>
              <w:top w:val="single" w:sz="4" w:space="0" w:color="auto"/>
              <w:left w:val="single" w:sz="4" w:space="0" w:color="auto"/>
              <w:bottom w:val="single" w:sz="4" w:space="0" w:color="auto"/>
              <w:right w:val="single" w:sz="4" w:space="0" w:color="auto"/>
            </w:tcBorders>
          </w:tcPr>
          <w:p w14:paraId="52E598E2" w14:textId="19FF1154" w:rsidR="00D11812" w:rsidRPr="00D11812" w:rsidRDefault="00D11812" w:rsidP="00D11812">
            <w:pPr>
              <w:shd w:val="clear" w:color="auto" w:fill="FFFFFF"/>
              <w:jc w:val="center"/>
              <w:rPr>
                <w:rFonts w:ascii="Times New Roman" w:hAnsi="Times New Roman" w:cs="Times New Roman"/>
              </w:rPr>
            </w:pPr>
            <w:r w:rsidRPr="00313514">
              <w:rPr>
                <w:rFonts w:ascii="Times New Roman" w:hAnsi="Times New Roman" w:cs="Times New Roman"/>
                <w:lang w:val="en-US"/>
              </w:rPr>
              <w:t>14</w:t>
            </w:r>
          </w:p>
        </w:tc>
        <w:tc>
          <w:tcPr>
            <w:tcW w:w="2240" w:type="dxa"/>
            <w:tcBorders>
              <w:top w:val="single" w:sz="4" w:space="0" w:color="auto"/>
              <w:left w:val="single" w:sz="4" w:space="0" w:color="auto"/>
              <w:bottom w:val="single" w:sz="4" w:space="0" w:color="auto"/>
              <w:right w:val="single" w:sz="4" w:space="0" w:color="auto"/>
            </w:tcBorders>
          </w:tcPr>
          <w:p w14:paraId="2F894822" w14:textId="77777777" w:rsidR="00D11812" w:rsidRPr="00313514" w:rsidRDefault="00D11812" w:rsidP="00D11812">
            <w:pPr>
              <w:shd w:val="clear" w:color="auto" w:fill="FFFFFF"/>
              <w:rPr>
                <w:rFonts w:ascii="Times New Roman" w:hAnsi="Times New Roman" w:cs="Times New Roman"/>
                <w:lang w:val="en-US"/>
              </w:rPr>
            </w:pPr>
            <w:r w:rsidRPr="00313514">
              <w:rPr>
                <w:rFonts w:ascii="Times New Roman" w:hAnsi="Times New Roman" w:cs="Times New Roman"/>
                <w:lang w:val="en-US"/>
              </w:rPr>
              <w:t xml:space="preserve">K.D. </w:t>
            </w:r>
            <w:proofErr w:type="spellStart"/>
            <w:r w:rsidRPr="00313514">
              <w:rPr>
                <w:rFonts w:ascii="Times New Roman" w:hAnsi="Times New Roman" w:cs="Times New Roman"/>
                <w:lang w:val="en-US"/>
              </w:rPr>
              <w:t>Aitenov</w:t>
            </w:r>
            <w:proofErr w:type="spellEnd"/>
          </w:p>
          <w:p w14:paraId="40A11AA4" w14:textId="77777777" w:rsidR="00D11812" w:rsidRPr="00313514" w:rsidRDefault="00D11812" w:rsidP="00D11812">
            <w:pPr>
              <w:shd w:val="clear" w:color="auto" w:fill="FFFFFF"/>
              <w:rPr>
                <w:rFonts w:ascii="Times New Roman" w:hAnsi="Times New Roman" w:cs="Times New Roman"/>
                <w:lang w:val="en-US"/>
              </w:rPr>
            </w:pPr>
            <w:r w:rsidRPr="00313514">
              <w:rPr>
                <w:rFonts w:ascii="Times New Roman" w:hAnsi="Times New Roman" w:cs="Times New Roman"/>
                <w:lang w:val="en-US"/>
              </w:rPr>
              <w:t xml:space="preserve">A.A. </w:t>
            </w:r>
            <w:proofErr w:type="spellStart"/>
            <w:r w:rsidRPr="00313514">
              <w:rPr>
                <w:rFonts w:ascii="Times New Roman" w:hAnsi="Times New Roman" w:cs="Times New Roman"/>
                <w:lang w:val="en-US"/>
              </w:rPr>
              <w:t>Bekisheva</w:t>
            </w:r>
            <w:proofErr w:type="spellEnd"/>
          </w:p>
          <w:p w14:paraId="7F87DAB1" w14:textId="77777777" w:rsidR="00D11812" w:rsidRPr="00313514" w:rsidRDefault="00D11812" w:rsidP="00D11812">
            <w:pPr>
              <w:shd w:val="clear" w:color="auto" w:fill="FFFFFF"/>
              <w:rPr>
                <w:rFonts w:ascii="Times New Roman" w:hAnsi="Times New Roman" w:cs="Times New Roman"/>
                <w:lang w:val="en-US"/>
              </w:rPr>
            </w:pPr>
            <w:r w:rsidRPr="00313514">
              <w:rPr>
                <w:rFonts w:ascii="Times New Roman" w:hAnsi="Times New Roman" w:cs="Times New Roman"/>
                <w:lang w:val="en-US"/>
              </w:rPr>
              <w:t xml:space="preserve">B.E. </w:t>
            </w:r>
            <w:proofErr w:type="spellStart"/>
            <w:r w:rsidRPr="00313514">
              <w:rPr>
                <w:rFonts w:ascii="Times New Roman" w:hAnsi="Times New Roman" w:cs="Times New Roman"/>
                <w:lang w:val="en-US"/>
              </w:rPr>
              <w:t>Abdikerim</w:t>
            </w:r>
            <w:proofErr w:type="spellEnd"/>
          </w:p>
          <w:p w14:paraId="4D270884" w14:textId="19DDC5B1" w:rsidR="00D11812" w:rsidRPr="00D11812" w:rsidRDefault="00D11812" w:rsidP="00D11812">
            <w:pPr>
              <w:rPr>
                <w:rFonts w:ascii="Times New Roman" w:hAnsi="Times New Roman" w:cs="Times New Roman"/>
                <w:lang w:val="en-US"/>
              </w:rPr>
            </w:pPr>
            <w:r w:rsidRPr="00313514">
              <w:rPr>
                <w:rFonts w:ascii="Times New Roman" w:hAnsi="Times New Roman" w:cs="Times New Roman"/>
                <w:lang w:val="en-US"/>
              </w:rPr>
              <w:t xml:space="preserve">L.A. </w:t>
            </w:r>
            <w:proofErr w:type="spellStart"/>
            <w:r w:rsidRPr="00313514">
              <w:rPr>
                <w:rFonts w:ascii="Times New Roman" w:hAnsi="Times New Roman" w:cs="Times New Roman"/>
                <w:lang w:val="en-US"/>
              </w:rPr>
              <w:t>Anarbek</w:t>
            </w:r>
            <w:proofErr w:type="spellEnd"/>
          </w:p>
        </w:tc>
      </w:tr>
      <w:tr w:rsidR="00901E5E" w:rsidRPr="000F5305" w14:paraId="79CF2D8D" w14:textId="77777777" w:rsidTr="00C034DD">
        <w:tc>
          <w:tcPr>
            <w:tcW w:w="559" w:type="dxa"/>
            <w:tcBorders>
              <w:top w:val="single" w:sz="4" w:space="0" w:color="auto"/>
              <w:left w:val="single" w:sz="4" w:space="0" w:color="auto"/>
              <w:bottom w:val="single" w:sz="4" w:space="0" w:color="auto"/>
              <w:right w:val="single" w:sz="4" w:space="0" w:color="auto"/>
            </w:tcBorders>
          </w:tcPr>
          <w:p w14:paraId="185C572A" w14:textId="2DFD7C58" w:rsidR="00901E5E" w:rsidRPr="000F5305" w:rsidRDefault="00D11812" w:rsidP="00901E5E">
            <w:pPr>
              <w:rPr>
                <w:rFonts w:ascii="Times New Roman" w:hAnsi="Times New Roman" w:cs="Times New Roman"/>
                <w:sz w:val="24"/>
                <w:szCs w:val="24"/>
                <w:lang w:val="en-US"/>
              </w:rPr>
            </w:pPr>
            <w:r>
              <w:rPr>
                <w:rFonts w:ascii="Times New Roman" w:hAnsi="Times New Roman" w:cs="Times New Roman"/>
                <w:sz w:val="24"/>
                <w:szCs w:val="24"/>
                <w:lang w:val="en-US"/>
              </w:rPr>
              <w:lastRenderedPageBreak/>
              <w:t>25</w:t>
            </w:r>
          </w:p>
        </w:tc>
        <w:tc>
          <w:tcPr>
            <w:tcW w:w="4823" w:type="dxa"/>
            <w:tcBorders>
              <w:top w:val="single" w:sz="4" w:space="0" w:color="auto"/>
              <w:left w:val="single" w:sz="4" w:space="0" w:color="auto"/>
              <w:bottom w:val="single" w:sz="4" w:space="0" w:color="auto"/>
              <w:right w:val="single" w:sz="4" w:space="0" w:color="auto"/>
            </w:tcBorders>
          </w:tcPr>
          <w:p w14:paraId="298896BD" w14:textId="60B72BD8" w:rsidR="00901E5E" w:rsidRPr="00D11812" w:rsidRDefault="00D11812" w:rsidP="00901E5E">
            <w:pPr>
              <w:shd w:val="clear" w:color="auto" w:fill="FFFFFF"/>
              <w:rPr>
                <w:rFonts w:ascii="Times New Roman" w:eastAsia="Times New Roman" w:hAnsi="Times New Roman" w:cs="Times New Roman"/>
                <w:color w:val="000000"/>
                <w:lang w:val="kk-KZ" w:eastAsia="ru-RU"/>
              </w:rPr>
            </w:pPr>
            <w:r w:rsidRPr="00B7499F">
              <w:rPr>
                <w:rFonts w:ascii="Times New Roman" w:hAnsi="Times New Roman" w:cs="Times New Roman"/>
              </w:rPr>
              <w:t>Анализ комбинированных технологий извлечения диоксида кремния из</w:t>
            </w:r>
            <w:r w:rsidRPr="00B7499F">
              <w:rPr>
                <w:rFonts w:ascii="Times New Roman" w:hAnsi="Times New Roman" w:cs="Times New Roman"/>
                <w:lang w:val="kk-KZ"/>
              </w:rPr>
              <w:t xml:space="preserve"> </w:t>
            </w:r>
            <w:r w:rsidRPr="00B7499F">
              <w:rPr>
                <w:rFonts w:ascii="Times New Roman" w:hAnsi="Times New Roman" w:cs="Times New Roman"/>
              </w:rPr>
              <w:t>отвальных хвостов</w:t>
            </w:r>
            <w:r>
              <w:rPr>
                <w:rFonts w:ascii="Times New Roman" w:hAnsi="Times New Roman" w:cs="Times New Roman"/>
                <w:lang w:val="kk-KZ"/>
              </w:rPr>
              <w:t xml:space="preserve"> </w:t>
            </w:r>
            <w:r w:rsidR="00901E5E" w:rsidRPr="00D11812">
              <w:rPr>
                <w:rFonts w:ascii="Times New Roman" w:eastAsia="Calibri" w:hAnsi="Times New Roman" w:cs="Times New Roman"/>
                <w:color w:val="000000"/>
              </w:rPr>
              <w:t>(</w:t>
            </w:r>
            <w:r w:rsidR="00901E5E" w:rsidRPr="00D11812">
              <w:rPr>
                <w:rFonts w:ascii="Times New Roman" w:eastAsia="Calibri" w:hAnsi="Times New Roman" w:cs="Times New Roman"/>
                <w:color w:val="000000"/>
                <w:lang w:val="en-US"/>
              </w:rPr>
              <w:t>Article</w:t>
            </w:r>
            <w:r w:rsidR="00901E5E" w:rsidRPr="00D11812">
              <w:rPr>
                <w:rFonts w:ascii="Times New Roman" w:eastAsia="Calibri" w:hAnsi="Times New Roman" w:cs="Times New Roman"/>
                <w:color w:val="000000"/>
              </w:rPr>
              <w:t>)</w:t>
            </w:r>
            <w:bookmarkStart w:id="0" w:name="_GoBack"/>
            <w:bookmarkEnd w:id="0"/>
          </w:p>
        </w:tc>
        <w:tc>
          <w:tcPr>
            <w:tcW w:w="1559" w:type="dxa"/>
            <w:tcBorders>
              <w:top w:val="single" w:sz="4" w:space="0" w:color="auto"/>
              <w:left w:val="single" w:sz="4" w:space="0" w:color="auto"/>
              <w:bottom w:val="single" w:sz="4" w:space="0" w:color="auto"/>
              <w:right w:val="single" w:sz="4" w:space="0" w:color="auto"/>
            </w:tcBorders>
          </w:tcPr>
          <w:p w14:paraId="780B9823" w14:textId="713A4324" w:rsidR="00901E5E" w:rsidRPr="00D11812" w:rsidRDefault="00901E5E" w:rsidP="00901E5E">
            <w:pPr>
              <w:jc w:val="center"/>
              <w:rPr>
                <w:rFonts w:ascii="Times New Roman" w:hAnsi="Times New Roman" w:cs="Times New Roman"/>
                <w:lang w:val="kk-KZ"/>
              </w:rPr>
            </w:pPr>
            <w:r w:rsidRPr="00D11812">
              <w:rPr>
                <w:rFonts w:ascii="Times New Roman" w:hAnsi="Times New Roman" w:cs="Times New Roman"/>
                <w:lang w:val="kk-KZ"/>
              </w:rPr>
              <w:t>Printed/</w:t>
            </w:r>
            <w:r w:rsidRPr="00D11812">
              <w:rPr>
                <w:rFonts w:ascii="Times New Roman" w:hAnsi="Times New Roman" w:cs="Times New Roman"/>
                <w:lang w:val="en-US"/>
              </w:rPr>
              <w:t xml:space="preserve"> </w:t>
            </w:r>
            <w:r w:rsidRPr="00D11812">
              <w:rPr>
                <w:rFonts w:ascii="Times New Roman" w:hAnsi="Times New Roman" w:cs="Times New Roman"/>
                <w:lang w:val="kk-KZ"/>
              </w:rPr>
              <w:t>electronic</w:t>
            </w:r>
          </w:p>
        </w:tc>
        <w:tc>
          <w:tcPr>
            <w:tcW w:w="5245" w:type="dxa"/>
            <w:tcBorders>
              <w:top w:val="single" w:sz="4" w:space="0" w:color="auto"/>
              <w:left w:val="single" w:sz="4" w:space="0" w:color="auto"/>
              <w:bottom w:val="single" w:sz="4" w:space="0" w:color="auto"/>
              <w:right w:val="single" w:sz="4" w:space="0" w:color="auto"/>
            </w:tcBorders>
          </w:tcPr>
          <w:p w14:paraId="14051E8C" w14:textId="77777777" w:rsidR="00D11812" w:rsidRPr="00AD4B64" w:rsidRDefault="00D11812" w:rsidP="00D11812">
            <w:pPr>
              <w:shd w:val="clear" w:color="auto" w:fill="FFFFFF"/>
              <w:rPr>
                <w:rFonts w:ascii="Times New Roman" w:hAnsi="Times New Roman" w:cs="Times New Roman"/>
              </w:rPr>
            </w:pPr>
            <w:r w:rsidRPr="00AD4B64">
              <w:rPr>
                <w:rFonts w:ascii="Times New Roman" w:hAnsi="Times New Roman" w:cs="Times New Roman"/>
              </w:rPr>
              <w:t xml:space="preserve">Технология металлов, № 12, 2025 г., </w:t>
            </w:r>
            <w:r>
              <w:rPr>
                <w:rFonts w:ascii="Times New Roman" w:hAnsi="Times New Roman" w:cs="Times New Roman"/>
              </w:rPr>
              <w:t>– 13-23 с.</w:t>
            </w:r>
          </w:p>
          <w:p w14:paraId="2371977C" w14:textId="77777777" w:rsidR="00D11812" w:rsidRPr="00AD4B64" w:rsidRDefault="00D11812" w:rsidP="00D11812">
            <w:pPr>
              <w:shd w:val="clear" w:color="auto" w:fill="FFFFFF"/>
              <w:rPr>
                <w:rFonts w:ascii="Times New Roman" w:hAnsi="Times New Roman" w:cs="Times New Roman"/>
              </w:rPr>
            </w:pPr>
            <w:r w:rsidRPr="00AD4B64">
              <w:rPr>
                <w:rFonts w:ascii="Times New Roman" w:hAnsi="Times New Roman" w:cs="Times New Roman"/>
              </w:rPr>
              <w:t>DOI: 0.31044/1684-2499-2025-0-12-13-23</w:t>
            </w:r>
          </w:p>
          <w:p w14:paraId="6FD881DB" w14:textId="71B0504A" w:rsidR="00901E5E" w:rsidRPr="00D11812" w:rsidRDefault="00901E5E" w:rsidP="000F5305">
            <w:pPr>
              <w:shd w:val="clear" w:color="auto" w:fill="FFFFFF"/>
              <w:rPr>
                <w:rFonts w:ascii="Times New Roman" w:eastAsia="Times New Roman" w:hAnsi="Times New Roman" w:cs="Times New Roman"/>
                <w:color w:val="000000"/>
                <w:lang w:eastAsia="ru-RU"/>
              </w:rPr>
            </w:pPr>
          </w:p>
        </w:tc>
        <w:tc>
          <w:tcPr>
            <w:tcW w:w="709" w:type="dxa"/>
            <w:tcBorders>
              <w:top w:val="single" w:sz="4" w:space="0" w:color="auto"/>
              <w:left w:val="single" w:sz="4" w:space="0" w:color="auto"/>
              <w:bottom w:val="single" w:sz="4" w:space="0" w:color="auto"/>
              <w:right w:val="single" w:sz="4" w:space="0" w:color="auto"/>
            </w:tcBorders>
          </w:tcPr>
          <w:p w14:paraId="5FFA943C" w14:textId="7E25AE56" w:rsidR="00901E5E" w:rsidRPr="00D11812" w:rsidRDefault="000F1C41" w:rsidP="000F1C41">
            <w:pPr>
              <w:shd w:val="clear" w:color="auto" w:fill="FFFFFF"/>
              <w:jc w:val="center"/>
              <w:rPr>
                <w:rFonts w:ascii="Times New Roman" w:eastAsia="Times New Roman" w:hAnsi="Times New Roman" w:cs="Times New Roman"/>
                <w:color w:val="000000"/>
                <w:lang w:val="kk-KZ" w:eastAsia="ru-RU"/>
              </w:rPr>
            </w:pPr>
            <w:r w:rsidRPr="00D11812">
              <w:rPr>
                <w:rFonts w:ascii="Times New Roman" w:eastAsia="Times New Roman" w:hAnsi="Times New Roman" w:cs="Times New Roman"/>
                <w:color w:val="000000"/>
                <w:lang w:val="kk-KZ" w:eastAsia="ru-RU"/>
              </w:rPr>
              <w:t>3</w:t>
            </w:r>
          </w:p>
        </w:tc>
        <w:tc>
          <w:tcPr>
            <w:tcW w:w="2240" w:type="dxa"/>
            <w:tcBorders>
              <w:top w:val="single" w:sz="4" w:space="0" w:color="auto"/>
              <w:left w:val="single" w:sz="4" w:space="0" w:color="auto"/>
              <w:bottom w:val="single" w:sz="4" w:space="0" w:color="auto"/>
              <w:right w:val="single" w:sz="4" w:space="0" w:color="auto"/>
            </w:tcBorders>
          </w:tcPr>
          <w:p w14:paraId="1112BEEA" w14:textId="77777777" w:rsidR="00D11812" w:rsidRPr="00AD4B64" w:rsidRDefault="00D11812" w:rsidP="00D11812">
            <w:pPr>
              <w:shd w:val="clear" w:color="auto" w:fill="FFFFFF"/>
              <w:rPr>
                <w:rFonts w:ascii="Times New Roman" w:hAnsi="Times New Roman" w:cs="Times New Roman"/>
              </w:rPr>
            </w:pPr>
            <w:r w:rsidRPr="00AD4B64">
              <w:rPr>
                <w:rFonts w:ascii="Times New Roman" w:hAnsi="Times New Roman" w:cs="Times New Roman"/>
              </w:rPr>
              <w:t xml:space="preserve">Г.К. </w:t>
            </w:r>
            <w:proofErr w:type="spellStart"/>
            <w:r w:rsidRPr="00AD4B64">
              <w:rPr>
                <w:rFonts w:ascii="Times New Roman" w:hAnsi="Times New Roman" w:cs="Times New Roman"/>
              </w:rPr>
              <w:t>Макашева</w:t>
            </w:r>
            <w:proofErr w:type="spellEnd"/>
          </w:p>
          <w:p w14:paraId="1732E1A4" w14:textId="77777777" w:rsidR="00D11812" w:rsidRPr="00AD4B64" w:rsidRDefault="00D11812" w:rsidP="00D11812">
            <w:pPr>
              <w:shd w:val="clear" w:color="auto" w:fill="FFFFFF"/>
              <w:rPr>
                <w:rFonts w:ascii="Times New Roman" w:hAnsi="Times New Roman" w:cs="Times New Roman"/>
              </w:rPr>
            </w:pPr>
            <w:r w:rsidRPr="00AD4B64">
              <w:rPr>
                <w:rFonts w:ascii="Times New Roman" w:hAnsi="Times New Roman" w:cs="Times New Roman"/>
              </w:rPr>
              <w:t>Л.М. Каримова</w:t>
            </w:r>
          </w:p>
          <w:p w14:paraId="160700C3" w14:textId="77777777" w:rsidR="00D11812" w:rsidRPr="00AD4B64" w:rsidRDefault="00D11812" w:rsidP="00D11812">
            <w:pPr>
              <w:shd w:val="clear" w:color="auto" w:fill="FFFFFF"/>
              <w:rPr>
                <w:rFonts w:ascii="Times New Roman" w:hAnsi="Times New Roman" w:cs="Times New Roman"/>
              </w:rPr>
            </w:pPr>
            <w:r w:rsidRPr="00AD4B64">
              <w:rPr>
                <w:rFonts w:ascii="Times New Roman" w:hAnsi="Times New Roman" w:cs="Times New Roman"/>
              </w:rPr>
              <w:t>Т.Ш.</w:t>
            </w:r>
            <w:r>
              <w:rPr>
                <w:rFonts w:ascii="Times New Roman" w:hAnsi="Times New Roman" w:cs="Times New Roman"/>
                <w:lang w:val="kk-KZ"/>
              </w:rPr>
              <w:t xml:space="preserve"> </w:t>
            </w:r>
            <w:proofErr w:type="spellStart"/>
            <w:r w:rsidRPr="00AD4B64">
              <w:rPr>
                <w:rFonts w:ascii="Times New Roman" w:hAnsi="Times New Roman" w:cs="Times New Roman"/>
              </w:rPr>
              <w:t>Тусупбекова</w:t>
            </w:r>
            <w:proofErr w:type="spellEnd"/>
          </w:p>
          <w:p w14:paraId="2B15AE5F" w14:textId="25B4E473" w:rsidR="00901E5E" w:rsidRPr="00D11812" w:rsidRDefault="00D11812" w:rsidP="00D11812">
            <w:pPr>
              <w:jc w:val="both"/>
              <w:rPr>
                <w:rFonts w:ascii="Times New Roman" w:hAnsi="Times New Roman" w:cs="Times New Roman"/>
                <w:lang w:val="kk-KZ"/>
              </w:rPr>
            </w:pPr>
            <w:r w:rsidRPr="00AD4B64">
              <w:rPr>
                <w:rFonts w:ascii="Times New Roman" w:hAnsi="Times New Roman" w:cs="Times New Roman"/>
              </w:rPr>
              <w:t xml:space="preserve">С.В. </w:t>
            </w:r>
            <w:proofErr w:type="spellStart"/>
            <w:r w:rsidRPr="00AD4B64">
              <w:rPr>
                <w:rFonts w:ascii="Times New Roman" w:hAnsi="Times New Roman" w:cs="Times New Roman"/>
              </w:rPr>
              <w:t>Мамяченков</w:t>
            </w:r>
            <w:proofErr w:type="spellEnd"/>
          </w:p>
        </w:tc>
      </w:tr>
      <w:tr w:rsidR="009B7061" w:rsidRPr="00C034DD" w14:paraId="57FEF66D" w14:textId="77777777" w:rsidTr="009B2D2E">
        <w:tc>
          <w:tcPr>
            <w:tcW w:w="15135" w:type="dxa"/>
            <w:gridSpan w:val="6"/>
            <w:tcBorders>
              <w:top w:val="single" w:sz="4" w:space="0" w:color="auto"/>
              <w:left w:val="single" w:sz="4" w:space="0" w:color="auto"/>
              <w:bottom w:val="single" w:sz="4" w:space="0" w:color="auto"/>
              <w:right w:val="single" w:sz="4" w:space="0" w:color="auto"/>
            </w:tcBorders>
          </w:tcPr>
          <w:p w14:paraId="71FB7D33" w14:textId="689F86BD" w:rsidR="009B7061" w:rsidRPr="000F5305" w:rsidRDefault="009B7061" w:rsidP="009B7061">
            <w:pPr>
              <w:jc w:val="center"/>
              <w:rPr>
                <w:rFonts w:ascii="Times New Roman" w:hAnsi="Times New Roman" w:cs="Times New Roman"/>
                <w:sz w:val="24"/>
                <w:szCs w:val="24"/>
                <w:lang w:val="en-US"/>
              </w:rPr>
            </w:pPr>
            <w:r w:rsidRPr="000F5305">
              <w:rPr>
                <w:rFonts w:ascii="Times New Roman" w:hAnsi="Times New Roman" w:cs="Times New Roman"/>
                <w:b/>
                <w:sz w:val="24"/>
                <w:szCs w:val="24"/>
                <w:lang w:val="en-US"/>
              </w:rPr>
              <w:t>International scientific and practical conferences</w:t>
            </w:r>
          </w:p>
        </w:tc>
      </w:tr>
      <w:tr w:rsidR="00700468" w:rsidRPr="00C034DD" w14:paraId="158D819B" w14:textId="77777777" w:rsidTr="00C034DD">
        <w:tc>
          <w:tcPr>
            <w:tcW w:w="559" w:type="dxa"/>
            <w:tcBorders>
              <w:top w:val="single" w:sz="4" w:space="0" w:color="auto"/>
              <w:left w:val="single" w:sz="4" w:space="0" w:color="auto"/>
              <w:bottom w:val="single" w:sz="4" w:space="0" w:color="auto"/>
              <w:right w:val="single" w:sz="4" w:space="0" w:color="auto"/>
            </w:tcBorders>
          </w:tcPr>
          <w:p w14:paraId="08BC1673" w14:textId="136C6B34" w:rsidR="00700468" w:rsidRPr="000F5305" w:rsidRDefault="00700468" w:rsidP="00700468">
            <w:pPr>
              <w:rPr>
                <w:rFonts w:ascii="Times New Roman" w:hAnsi="Times New Roman" w:cs="Times New Roman"/>
                <w:sz w:val="24"/>
                <w:szCs w:val="24"/>
                <w:lang w:val="en-US"/>
              </w:rPr>
            </w:pPr>
            <w:r>
              <w:rPr>
                <w:rFonts w:ascii="Times New Roman" w:hAnsi="Times New Roman" w:cs="Times New Roman"/>
                <w:sz w:val="24"/>
                <w:szCs w:val="24"/>
                <w:lang w:val="en-US"/>
              </w:rPr>
              <w:t>26</w:t>
            </w:r>
          </w:p>
        </w:tc>
        <w:tc>
          <w:tcPr>
            <w:tcW w:w="4823" w:type="dxa"/>
            <w:tcBorders>
              <w:top w:val="single" w:sz="4" w:space="0" w:color="auto"/>
              <w:left w:val="single" w:sz="4" w:space="0" w:color="auto"/>
              <w:bottom w:val="single" w:sz="4" w:space="0" w:color="auto"/>
              <w:right w:val="single" w:sz="4" w:space="0" w:color="auto"/>
            </w:tcBorders>
          </w:tcPr>
          <w:p w14:paraId="32B5F353" w14:textId="0C8AF98D" w:rsidR="00700468" w:rsidRPr="00700468" w:rsidRDefault="00700468" w:rsidP="00700468">
            <w:pPr>
              <w:shd w:val="clear" w:color="auto" w:fill="FFFFFF"/>
              <w:rPr>
                <w:rFonts w:ascii="Times New Roman" w:hAnsi="Times New Roman" w:cs="Times New Roman"/>
              </w:rPr>
            </w:pPr>
            <w:r w:rsidRPr="00700468">
              <w:rPr>
                <w:rFonts w:ascii="Times New Roman" w:eastAsia="Times New Roman" w:hAnsi="Times New Roman" w:cs="Times New Roman"/>
                <w:color w:val="000000"/>
                <w:lang w:eastAsia="ru-RU"/>
              </w:rPr>
              <w:t>Развитие методов технологических расчетов в металлургии</w:t>
            </w:r>
          </w:p>
        </w:tc>
        <w:tc>
          <w:tcPr>
            <w:tcW w:w="1559" w:type="dxa"/>
            <w:tcBorders>
              <w:top w:val="single" w:sz="4" w:space="0" w:color="auto"/>
              <w:left w:val="single" w:sz="4" w:space="0" w:color="auto"/>
              <w:bottom w:val="single" w:sz="4" w:space="0" w:color="auto"/>
              <w:right w:val="single" w:sz="4" w:space="0" w:color="auto"/>
            </w:tcBorders>
          </w:tcPr>
          <w:p w14:paraId="09447DD0" w14:textId="746B5EEB" w:rsidR="00700468" w:rsidRPr="00700468" w:rsidRDefault="00700468" w:rsidP="00700468">
            <w:pPr>
              <w:jc w:val="center"/>
              <w:rPr>
                <w:rFonts w:ascii="Times New Roman" w:hAnsi="Times New Roman" w:cs="Times New Roman"/>
                <w:lang w:val="en-US"/>
              </w:rPr>
            </w:pPr>
            <w:r w:rsidRPr="00700468">
              <w:rPr>
                <w:rFonts w:ascii="Times New Roman" w:hAnsi="Times New Roman" w:cs="Times New Roman"/>
                <w:lang w:val="kk-KZ"/>
              </w:rPr>
              <w:t>Printed</w:t>
            </w:r>
          </w:p>
        </w:tc>
        <w:tc>
          <w:tcPr>
            <w:tcW w:w="5245" w:type="dxa"/>
            <w:tcBorders>
              <w:top w:val="single" w:sz="4" w:space="0" w:color="auto"/>
              <w:left w:val="single" w:sz="4" w:space="0" w:color="auto"/>
              <w:bottom w:val="single" w:sz="4" w:space="0" w:color="auto"/>
              <w:right w:val="single" w:sz="4" w:space="0" w:color="auto"/>
            </w:tcBorders>
          </w:tcPr>
          <w:p w14:paraId="239B530E" w14:textId="21ADCC43" w:rsidR="00700468" w:rsidRPr="00700468" w:rsidRDefault="00700468" w:rsidP="00700468">
            <w:pPr>
              <w:shd w:val="clear" w:color="auto" w:fill="FFFFFF"/>
              <w:rPr>
                <w:rFonts w:ascii="Times New Roman" w:hAnsi="Times New Roman" w:cs="Times New Roman"/>
                <w:lang w:val="kk-KZ"/>
              </w:rPr>
            </w:pPr>
            <w:r w:rsidRPr="00313514">
              <w:rPr>
                <w:rFonts w:ascii="Times New Roman" w:eastAsia="Times New Roman" w:hAnsi="Times New Roman" w:cs="Times New Roman"/>
                <w:color w:val="000000"/>
                <w:lang w:eastAsia="ru-RU"/>
              </w:rPr>
              <w:t xml:space="preserve">Труды международного форума «Наука и инженерное образование без границ». Т. 1. – Алматы: </w:t>
            </w:r>
            <w:proofErr w:type="spellStart"/>
            <w:r w:rsidRPr="00313514">
              <w:rPr>
                <w:rFonts w:ascii="Times New Roman" w:eastAsia="Times New Roman" w:hAnsi="Times New Roman" w:cs="Times New Roman"/>
                <w:color w:val="000000"/>
                <w:lang w:eastAsia="ru-RU"/>
              </w:rPr>
              <w:t>КазНТУ</w:t>
            </w:r>
            <w:proofErr w:type="spellEnd"/>
            <w:r w:rsidRPr="00313514">
              <w:rPr>
                <w:rFonts w:ascii="Times New Roman" w:eastAsia="Times New Roman" w:hAnsi="Times New Roman" w:cs="Times New Roman"/>
                <w:color w:val="000000"/>
                <w:lang w:eastAsia="ru-RU"/>
              </w:rPr>
              <w:t xml:space="preserve"> им. К.И. </w:t>
            </w:r>
            <w:proofErr w:type="spellStart"/>
            <w:r w:rsidRPr="00313514">
              <w:rPr>
                <w:rFonts w:ascii="Times New Roman" w:eastAsia="Times New Roman" w:hAnsi="Times New Roman" w:cs="Times New Roman"/>
                <w:color w:val="000000"/>
                <w:lang w:eastAsia="ru-RU"/>
              </w:rPr>
              <w:t>Сатпаева</w:t>
            </w:r>
            <w:proofErr w:type="spellEnd"/>
            <w:r w:rsidRPr="00313514">
              <w:rPr>
                <w:rFonts w:ascii="Times New Roman" w:eastAsia="Times New Roman" w:hAnsi="Times New Roman" w:cs="Times New Roman"/>
                <w:color w:val="000000"/>
                <w:lang w:eastAsia="ru-RU"/>
              </w:rPr>
              <w:t>, 2009. – 419-422</w:t>
            </w:r>
          </w:p>
        </w:tc>
        <w:tc>
          <w:tcPr>
            <w:tcW w:w="709" w:type="dxa"/>
            <w:tcBorders>
              <w:top w:val="single" w:sz="4" w:space="0" w:color="auto"/>
              <w:left w:val="single" w:sz="4" w:space="0" w:color="auto"/>
              <w:bottom w:val="single" w:sz="4" w:space="0" w:color="auto"/>
              <w:right w:val="single" w:sz="4" w:space="0" w:color="auto"/>
            </w:tcBorders>
          </w:tcPr>
          <w:p w14:paraId="35D7A729" w14:textId="77777777" w:rsidR="00700468" w:rsidRPr="00313514" w:rsidRDefault="00700468" w:rsidP="00700468">
            <w:pPr>
              <w:shd w:val="clear" w:color="auto" w:fill="FFFFFF"/>
              <w:rPr>
                <w:rFonts w:ascii="Times New Roman" w:eastAsia="Times New Roman" w:hAnsi="Times New Roman" w:cs="Times New Roman"/>
                <w:color w:val="000000"/>
                <w:lang w:eastAsia="ru-RU"/>
              </w:rPr>
            </w:pPr>
            <w:r w:rsidRPr="00313514">
              <w:rPr>
                <w:rFonts w:ascii="Times New Roman" w:eastAsia="Times New Roman" w:hAnsi="Times New Roman" w:cs="Times New Roman"/>
                <w:color w:val="000000"/>
                <w:lang w:eastAsia="ru-RU"/>
              </w:rPr>
              <w:t>3</w:t>
            </w:r>
          </w:p>
          <w:p w14:paraId="18CE064C" w14:textId="22230DDD" w:rsidR="00700468" w:rsidRPr="00700468" w:rsidRDefault="00700468" w:rsidP="00700468">
            <w:pPr>
              <w:shd w:val="clear" w:color="auto" w:fill="FFFFFF"/>
              <w:jc w:val="center"/>
              <w:rPr>
                <w:rFonts w:ascii="Times New Roman" w:hAnsi="Times New Roman" w:cs="Times New Roman"/>
                <w:lang w:val="en-US"/>
              </w:rPr>
            </w:pPr>
          </w:p>
        </w:tc>
        <w:tc>
          <w:tcPr>
            <w:tcW w:w="2240" w:type="dxa"/>
            <w:tcBorders>
              <w:top w:val="single" w:sz="4" w:space="0" w:color="auto"/>
              <w:left w:val="single" w:sz="4" w:space="0" w:color="auto"/>
              <w:bottom w:val="single" w:sz="4" w:space="0" w:color="auto"/>
              <w:right w:val="single" w:sz="4" w:space="0" w:color="auto"/>
            </w:tcBorders>
          </w:tcPr>
          <w:p w14:paraId="32D44CA7" w14:textId="291FF75C" w:rsidR="00700468" w:rsidRPr="00700468" w:rsidRDefault="00700468" w:rsidP="00700468">
            <w:pPr>
              <w:jc w:val="both"/>
              <w:rPr>
                <w:rFonts w:ascii="Times New Roman" w:hAnsi="Times New Roman" w:cs="Times New Roman"/>
                <w:lang w:val="en-US"/>
              </w:rPr>
            </w:pPr>
            <w:r>
              <w:rPr>
                <w:rFonts w:ascii="Times New Roman" w:hAnsi="Times New Roman" w:cs="Times New Roman"/>
                <w:lang w:val="kk-KZ"/>
              </w:rPr>
              <w:t>-</w:t>
            </w:r>
          </w:p>
        </w:tc>
      </w:tr>
      <w:tr w:rsidR="00700468" w:rsidRPr="00C034DD" w14:paraId="31189AAA" w14:textId="77777777" w:rsidTr="00C034DD">
        <w:tc>
          <w:tcPr>
            <w:tcW w:w="559" w:type="dxa"/>
            <w:tcBorders>
              <w:top w:val="single" w:sz="4" w:space="0" w:color="auto"/>
              <w:left w:val="single" w:sz="4" w:space="0" w:color="auto"/>
              <w:bottom w:val="single" w:sz="4" w:space="0" w:color="auto"/>
              <w:right w:val="single" w:sz="4" w:space="0" w:color="auto"/>
            </w:tcBorders>
          </w:tcPr>
          <w:p w14:paraId="5259AC5D" w14:textId="4F3001AA" w:rsidR="00700468" w:rsidRPr="000F5305" w:rsidRDefault="00700468" w:rsidP="00700468">
            <w:pPr>
              <w:rPr>
                <w:rFonts w:ascii="Times New Roman" w:hAnsi="Times New Roman" w:cs="Times New Roman"/>
                <w:sz w:val="24"/>
                <w:szCs w:val="24"/>
                <w:lang w:val="en-US"/>
              </w:rPr>
            </w:pPr>
            <w:r>
              <w:rPr>
                <w:rFonts w:ascii="Times New Roman" w:hAnsi="Times New Roman" w:cs="Times New Roman"/>
                <w:sz w:val="24"/>
                <w:szCs w:val="24"/>
                <w:lang w:val="en-US"/>
              </w:rPr>
              <w:t>27</w:t>
            </w:r>
          </w:p>
        </w:tc>
        <w:tc>
          <w:tcPr>
            <w:tcW w:w="4823" w:type="dxa"/>
            <w:tcBorders>
              <w:top w:val="single" w:sz="4" w:space="0" w:color="auto"/>
              <w:left w:val="single" w:sz="4" w:space="0" w:color="auto"/>
              <w:bottom w:val="single" w:sz="4" w:space="0" w:color="auto"/>
              <w:right w:val="single" w:sz="4" w:space="0" w:color="auto"/>
            </w:tcBorders>
          </w:tcPr>
          <w:p w14:paraId="55365FA0" w14:textId="3791160B" w:rsidR="00700468" w:rsidRPr="00700468" w:rsidRDefault="00700468" w:rsidP="00700468">
            <w:pPr>
              <w:shd w:val="clear" w:color="auto" w:fill="FFFFFF"/>
              <w:rPr>
                <w:rFonts w:ascii="Times New Roman" w:hAnsi="Times New Roman" w:cs="Times New Roman"/>
              </w:rPr>
            </w:pPr>
            <w:r w:rsidRPr="00700468">
              <w:rPr>
                <w:rFonts w:ascii="Times New Roman" w:eastAsia="Times New Roman" w:hAnsi="Times New Roman" w:cs="Times New Roman"/>
                <w:color w:val="000000"/>
                <w:lang w:eastAsia="ru-RU"/>
              </w:rPr>
              <w:t>Выращивание монокристаллов галлия в объеме расплава и очистка от примесей</w:t>
            </w:r>
          </w:p>
        </w:tc>
        <w:tc>
          <w:tcPr>
            <w:tcW w:w="1559" w:type="dxa"/>
            <w:tcBorders>
              <w:top w:val="single" w:sz="4" w:space="0" w:color="auto"/>
              <w:left w:val="single" w:sz="4" w:space="0" w:color="auto"/>
              <w:bottom w:val="single" w:sz="4" w:space="0" w:color="auto"/>
              <w:right w:val="single" w:sz="4" w:space="0" w:color="auto"/>
            </w:tcBorders>
          </w:tcPr>
          <w:p w14:paraId="21FF4FEC" w14:textId="430C6DA3" w:rsidR="00700468" w:rsidRPr="00700468" w:rsidRDefault="00700468" w:rsidP="00700468">
            <w:pPr>
              <w:jc w:val="center"/>
              <w:rPr>
                <w:rFonts w:ascii="Times New Roman" w:hAnsi="Times New Roman" w:cs="Times New Roman"/>
                <w:lang w:val="en-US"/>
              </w:rPr>
            </w:pPr>
            <w:r w:rsidRPr="00700468">
              <w:rPr>
                <w:rFonts w:ascii="Times New Roman" w:hAnsi="Times New Roman" w:cs="Times New Roman"/>
                <w:lang w:val="kk-KZ"/>
              </w:rPr>
              <w:t>Printed</w:t>
            </w:r>
          </w:p>
        </w:tc>
        <w:tc>
          <w:tcPr>
            <w:tcW w:w="5245" w:type="dxa"/>
            <w:tcBorders>
              <w:top w:val="single" w:sz="4" w:space="0" w:color="auto"/>
              <w:left w:val="single" w:sz="4" w:space="0" w:color="auto"/>
              <w:bottom w:val="single" w:sz="4" w:space="0" w:color="auto"/>
              <w:right w:val="single" w:sz="4" w:space="0" w:color="auto"/>
            </w:tcBorders>
          </w:tcPr>
          <w:p w14:paraId="5AA9DF8F" w14:textId="4C8D1F0C" w:rsidR="00700468" w:rsidRPr="00700468" w:rsidRDefault="00700468" w:rsidP="00700468">
            <w:pPr>
              <w:shd w:val="clear" w:color="auto" w:fill="FFFFFF"/>
              <w:rPr>
                <w:rFonts w:ascii="Times New Roman" w:hAnsi="Times New Roman" w:cs="Times New Roman"/>
                <w:lang w:val="en-US"/>
              </w:rPr>
            </w:pPr>
            <w:r w:rsidRPr="00313514">
              <w:rPr>
                <w:rFonts w:ascii="Times New Roman" w:eastAsia="Times New Roman" w:hAnsi="Times New Roman" w:cs="Times New Roman"/>
                <w:color w:val="000000"/>
                <w:lang w:eastAsia="ru-RU"/>
              </w:rPr>
              <w:t xml:space="preserve">Материалы Международной научно-практической конференции «Подготовка кадров для реализации программы развития горно-металлургического комплекса на 2012-2014 годы», посвященной 80-летнему юбилею видного ученого, государственного деятеля </w:t>
            </w:r>
            <w:proofErr w:type="spellStart"/>
            <w:r w:rsidRPr="00313514">
              <w:rPr>
                <w:rFonts w:ascii="Times New Roman" w:eastAsia="Times New Roman" w:hAnsi="Times New Roman" w:cs="Times New Roman"/>
                <w:color w:val="000000"/>
                <w:lang w:eastAsia="ru-RU"/>
              </w:rPr>
              <w:t>Такежанова</w:t>
            </w:r>
            <w:proofErr w:type="spellEnd"/>
            <w:r w:rsidRPr="00313514">
              <w:rPr>
                <w:rFonts w:ascii="Times New Roman" w:eastAsia="Times New Roman" w:hAnsi="Times New Roman" w:cs="Times New Roman"/>
                <w:color w:val="000000"/>
                <w:lang w:eastAsia="ru-RU"/>
              </w:rPr>
              <w:t xml:space="preserve"> </w:t>
            </w:r>
            <w:proofErr w:type="spellStart"/>
            <w:r w:rsidRPr="00313514">
              <w:rPr>
                <w:rFonts w:ascii="Times New Roman" w:eastAsia="Times New Roman" w:hAnsi="Times New Roman" w:cs="Times New Roman"/>
                <w:color w:val="000000"/>
                <w:lang w:eastAsia="ru-RU"/>
              </w:rPr>
              <w:t>Саука</w:t>
            </w:r>
            <w:proofErr w:type="spellEnd"/>
            <w:r w:rsidRPr="00313514">
              <w:rPr>
                <w:rFonts w:ascii="Times New Roman" w:eastAsia="Times New Roman" w:hAnsi="Times New Roman" w:cs="Times New Roman"/>
                <w:color w:val="000000"/>
                <w:lang w:eastAsia="ru-RU"/>
              </w:rPr>
              <w:t xml:space="preserve"> </w:t>
            </w:r>
            <w:proofErr w:type="spellStart"/>
            <w:r w:rsidRPr="00313514">
              <w:rPr>
                <w:rFonts w:ascii="Times New Roman" w:eastAsia="Times New Roman" w:hAnsi="Times New Roman" w:cs="Times New Roman"/>
                <w:color w:val="000000"/>
                <w:lang w:eastAsia="ru-RU"/>
              </w:rPr>
              <w:t>Темирбаевича</w:t>
            </w:r>
            <w:proofErr w:type="spellEnd"/>
            <w:r w:rsidRPr="00313514">
              <w:rPr>
                <w:rFonts w:ascii="Times New Roman" w:eastAsia="Times New Roman" w:hAnsi="Times New Roman" w:cs="Times New Roman"/>
                <w:color w:val="000000"/>
                <w:lang w:eastAsia="ru-RU"/>
              </w:rPr>
              <w:t xml:space="preserve"> – А.: </w:t>
            </w:r>
            <w:proofErr w:type="spellStart"/>
            <w:r w:rsidRPr="00313514">
              <w:rPr>
                <w:rFonts w:ascii="Times New Roman" w:eastAsia="Times New Roman" w:hAnsi="Times New Roman" w:cs="Times New Roman"/>
                <w:color w:val="000000"/>
                <w:lang w:eastAsia="ru-RU"/>
              </w:rPr>
              <w:t>КазНТУ</w:t>
            </w:r>
            <w:proofErr w:type="spellEnd"/>
            <w:r w:rsidRPr="00313514">
              <w:rPr>
                <w:rFonts w:ascii="Times New Roman" w:eastAsia="Times New Roman" w:hAnsi="Times New Roman" w:cs="Times New Roman"/>
                <w:color w:val="000000"/>
                <w:lang w:eastAsia="ru-RU"/>
              </w:rPr>
              <w:t xml:space="preserve"> им. К.И. </w:t>
            </w:r>
            <w:proofErr w:type="spellStart"/>
            <w:r w:rsidRPr="00313514">
              <w:rPr>
                <w:rFonts w:ascii="Times New Roman" w:eastAsia="Times New Roman" w:hAnsi="Times New Roman" w:cs="Times New Roman"/>
                <w:color w:val="000000"/>
                <w:lang w:eastAsia="ru-RU"/>
              </w:rPr>
              <w:t>Сатпаева</w:t>
            </w:r>
            <w:proofErr w:type="spellEnd"/>
            <w:r w:rsidRPr="00313514">
              <w:rPr>
                <w:rFonts w:ascii="Times New Roman" w:eastAsia="Times New Roman" w:hAnsi="Times New Roman" w:cs="Times New Roman"/>
                <w:color w:val="000000"/>
                <w:lang w:eastAsia="ru-RU"/>
              </w:rPr>
              <w:t>, 2011, – 296-306 с.</w:t>
            </w:r>
          </w:p>
        </w:tc>
        <w:tc>
          <w:tcPr>
            <w:tcW w:w="709" w:type="dxa"/>
            <w:tcBorders>
              <w:top w:val="single" w:sz="4" w:space="0" w:color="auto"/>
              <w:left w:val="single" w:sz="4" w:space="0" w:color="auto"/>
              <w:bottom w:val="single" w:sz="4" w:space="0" w:color="auto"/>
              <w:right w:val="single" w:sz="4" w:space="0" w:color="auto"/>
            </w:tcBorders>
          </w:tcPr>
          <w:p w14:paraId="41F24E16" w14:textId="563E3B8A" w:rsidR="00700468" w:rsidRPr="00700468" w:rsidRDefault="00700468" w:rsidP="00700468">
            <w:pPr>
              <w:shd w:val="clear" w:color="auto" w:fill="FFFFFF"/>
              <w:jc w:val="center"/>
              <w:rPr>
                <w:rFonts w:ascii="Times New Roman" w:hAnsi="Times New Roman" w:cs="Times New Roman"/>
                <w:lang w:val="en-US"/>
              </w:rPr>
            </w:pPr>
            <w:r w:rsidRPr="00313514">
              <w:rPr>
                <w:rFonts w:ascii="Times New Roman" w:eastAsia="Times New Roman" w:hAnsi="Times New Roman" w:cs="Times New Roman"/>
                <w:color w:val="000000"/>
                <w:lang w:eastAsia="ru-RU"/>
              </w:rPr>
              <w:t>11</w:t>
            </w:r>
          </w:p>
        </w:tc>
        <w:tc>
          <w:tcPr>
            <w:tcW w:w="2240" w:type="dxa"/>
            <w:tcBorders>
              <w:top w:val="single" w:sz="4" w:space="0" w:color="auto"/>
              <w:left w:val="single" w:sz="4" w:space="0" w:color="auto"/>
              <w:bottom w:val="single" w:sz="4" w:space="0" w:color="auto"/>
              <w:right w:val="single" w:sz="4" w:space="0" w:color="auto"/>
            </w:tcBorders>
          </w:tcPr>
          <w:p w14:paraId="07AA735E" w14:textId="127018C7" w:rsidR="00700468" w:rsidRPr="00700468" w:rsidRDefault="00700468" w:rsidP="00700468">
            <w:pPr>
              <w:rPr>
                <w:rFonts w:ascii="Times New Roman" w:hAnsi="Times New Roman" w:cs="Times New Roman"/>
                <w:lang w:val="en-US"/>
              </w:rPr>
            </w:pPr>
            <w:r w:rsidRPr="00313514">
              <w:rPr>
                <w:rFonts w:ascii="Times New Roman" w:hAnsi="Times New Roman" w:cs="Times New Roman"/>
                <w:lang w:val="kk-KZ"/>
              </w:rPr>
              <w:t>Б.К. Канимов</w:t>
            </w:r>
          </w:p>
        </w:tc>
      </w:tr>
      <w:tr w:rsidR="00700468" w:rsidRPr="00C034DD" w14:paraId="4988E211" w14:textId="77777777" w:rsidTr="00C034DD">
        <w:tc>
          <w:tcPr>
            <w:tcW w:w="559" w:type="dxa"/>
            <w:tcBorders>
              <w:top w:val="single" w:sz="4" w:space="0" w:color="auto"/>
              <w:left w:val="single" w:sz="4" w:space="0" w:color="auto"/>
              <w:bottom w:val="single" w:sz="4" w:space="0" w:color="auto"/>
              <w:right w:val="single" w:sz="4" w:space="0" w:color="auto"/>
            </w:tcBorders>
          </w:tcPr>
          <w:p w14:paraId="4E7909B3" w14:textId="5F84CD08" w:rsidR="00700468" w:rsidRPr="000F5305" w:rsidRDefault="00700468" w:rsidP="00700468">
            <w:pPr>
              <w:rPr>
                <w:rFonts w:ascii="Times New Roman" w:hAnsi="Times New Roman" w:cs="Times New Roman"/>
                <w:sz w:val="24"/>
                <w:szCs w:val="24"/>
                <w:lang w:val="en-US"/>
              </w:rPr>
            </w:pPr>
            <w:r>
              <w:rPr>
                <w:rFonts w:ascii="Times New Roman" w:hAnsi="Times New Roman" w:cs="Times New Roman"/>
                <w:sz w:val="24"/>
                <w:szCs w:val="24"/>
                <w:lang w:val="en-US"/>
              </w:rPr>
              <w:t>28</w:t>
            </w:r>
          </w:p>
        </w:tc>
        <w:tc>
          <w:tcPr>
            <w:tcW w:w="4823" w:type="dxa"/>
            <w:tcBorders>
              <w:top w:val="single" w:sz="4" w:space="0" w:color="auto"/>
              <w:left w:val="single" w:sz="4" w:space="0" w:color="auto"/>
              <w:bottom w:val="single" w:sz="4" w:space="0" w:color="auto"/>
              <w:right w:val="single" w:sz="4" w:space="0" w:color="auto"/>
            </w:tcBorders>
          </w:tcPr>
          <w:p w14:paraId="1475E7D4" w14:textId="522EFE86" w:rsidR="00700468" w:rsidRPr="00700468" w:rsidRDefault="00700468" w:rsidP="00700468">
            <w:pPr>
              <w:shd w:val="clear" w:color="auto" w:fill="FFFFFF"/>
              <w:rPr>
                <w:rFonts w:ascii="Times New Roman" w:hAnsi="Times New Roman" w:cs="Times New Roman"/>
                <w:lang w:val="kk-KZ"/>
              </w:rPr>
            </w:pPr>
            <w:r w:rsidRPr="00575A27">
              <w:rPr>
                <w:rFonts w:ascii="Times New Roman" w:eastAsia="Times New Roman" w:hAnsi="Times New Roman" w:cs="Times New Roman"/>
                <w:lang w:eastAsia="ru-RU"/>
              </w:rPr>
              <w:t>Проблемы переработки полиметаллического сырья и возможные направления развития</w:t>
            </w:r>
          </w:p>
        </w:tc>
        <w:tc>
          <w:tcPr>
            <w:tcW w:w="1559" w:type="dxa"/>
            <w:tcBorders>
              <w:top w:val="single" w:sz="4" w:space="0" w:color="auto"/>
              <w:left w:val="single" w:sz="4" w:space="0" w:color="auto"/>
              <w:bottom w:val="single" w:sz="4" w:space="0" w:color="auto"/>
              <w:right w:val="single" w:sz="4" w:space="0" w:color="auto"/>
            </w:tcBorders>
          </w:tcPr>
          <w:p w14:paraId="0A4B74A7" w14:textId="22E89B92" w:rsidR="00700468" w:rsidRPr="00700468" w:rsidRDefault="00700468" w:rsidP="00700468">
            <w:pPr>
              <w:jc w:val="center"/>
              <w:rPr>
                <w:rFonts w:ascii="Times New Roman" w:hAnsi="Times New Roman" w:cs="Times New Roman"/>
                <w:lang w:val="en-US"/>
              </w:rPr>
            </w:pPr>
            <w:r w:rsidRPr="00700468">
              <w:rPr>
                <w:rFonts w:ascii="Times New Roman" w:hAnsi="Times New Roman" w:cs="Times New Roman"/>
                <w:lang w:val="kk-KZ"/>
              </w:rPr>
              <w:t>Printed</w:t>
            </w:r>
          </w:p>
        </w:tc>
        <w:tc>
          <w:tcPr>
            <w:tcW w:w="5245" w:type="dxa"/>
            <w:tcBorders>
              <w:top w:val="single" w:sz="4" w:space="0" w:color="auto"/>
              <w:left w:val="single" w:sz="4" w:space="0" w:color="auto"/>
              <w:bottom w:val="single" w:sz="4" w:space="0" w:color="auto"/>
              <w:right w:val="single" w:sz="4" w:space="0" w:color="auto"/>
            </w:tcBorders>
          </w:tcPr>
          <w:p w14:paraId="0BC6ECD5" w14:textId="0A1623EF" w:rsidR="00700468" w:rsidRPr="00700468" w:rsidRDefault="00700468" w:rsidP="00700468">
            <w:pPr>
              <w:shd w:val="clear" w:color="auto" w:fill="FFFFFF"/>
              <w:rPr>
                <w:rFonts w:ascii="Times New Roman" w:hAnsi="Times New Roman" w:cs="Times New Roman"/>
              </w:rPr>
            </w:pPr>
            <w:r w:rsidRPr="00575A27">
              <w:rPr>
                <w:rFonts w:ascii="Times New Roman" w:eastAsia="Times New Roman" w:hAnsi="Times New Roman" w:cs="Times New Roman"/>
                <w:lang w:eastAsia="ru-RU"/>
              </w:rPr>
              <w:t xml:space="preserve">МНПК «Стратегия развития горно-металлургического комплекса Казахстана» - </w:t>
            </w:r>
            <w:proofErr w:type="spellStart"/>
            <w:r w:rsidRPr="00575A27">
              <w:rPr>
                <w:rFonts w:ascii="Times New Roman" w:eastAsia="Times New Roman" w:hAnsi="Times New Roman" w:cs="Times New Roman"/>
                <w:lang w:eastAsia="ru-RU"/>
              </w:rPr>
              <w:t>г.Алматы</w:t>
            </w:r>
            <w:proofErr w:type="spellEnd"/>
            <w:r w:rsidRPr="00575A27">
              <w:rPr>
                <w:rFonts w:ascii="Times New Roman" w:eastAsia="Times New Roman" w:hAnsi="Times New Roman" w:cs="Times New Roman"/>
                <w:lang w:eastAsia="ru-RU"/>
              </w:rPr>
              <w:t xml:space="preserve">, </w:t>
            </w:r>
            <w:proofErr w:type="spellStart"/>
            <w:r w:rsidRPr="00575A27">
              <w:rPr>
                <w:rFonts w:ascii="Times New Roman" w:eastAsia="Times New Roman" w:hAnsi="Times New Roman" w:cs="Times New Roman"/>
                <w:lang w:eastAsia="ru-RU"/>
              </w:rPr>
              <w:t>КазНТУ</w:t>
            </w:r>
            <w:proofErr w:type="spellEnd"/>
            <w:r>
              <w:rPr>
                <w:rFonts w:ascii="Times New Roman" w:eastAsia="Times New Roman" w:hAnsi="Times New Roman" w:cs="Times New Roman"/>
                <w:lang w:eastAsia="ru-RU"/>
              </w:rPr>
              <w:t>, 2013 г., – 81-88 с.</w:t>
            </w:r>
          </w:p>
        </w:tc>
        <w:tc>
          <w:tcPr>
            <w:tcW w:w="709" w:type="dxa"/>
            <w:tcBorders>
              <w:top w:val="single" w:sz="4" w:space="0" w:color="auto"/>
              <w:left w:val="single" w:sz="4" w:space="0" w:color="auto"/>
              <w:bottom w:val="single" w:sz="4" w:space="0" w:color="auto"/>
              <w:right w:val="single" w:sz="4" w:space="0" w:color="auto"/>
            </w:tcBorders>
          </w:tcPr>
          <w:p w14:paraId="697869C3" w14:textId="664B5C91" w:rsidR="00700468" w:rsidRPr="00700468" w:rsidRDefault="00700468" w:rsidP="00700468">
            <w:pPr>
              <w:shd w:val="clear" w:color="auto" w:fill="FFFFFF"/>
              <w:jc w:val="center"/>
              <w:rPr>
                <w:rFonts w:ascii="Times New Roman" w:hAnsi="Times New Roman" w:cs="Times New Roman"/>
                <w:lang w:val="en-US"/>
              </w:rPr>
            </w:pPr>
            <w:r w:rsidRPr="00575A27">
              <w:rPr>
                <w:rFonts w:ascii="Times New Roman" w:eastAsia="Times New Roman" w:hAnsi="Times New Roman" w:cs="Times New Roman"/>
                <w:lang w:eastAsia="ru-RU"/>
              </w:rPr>
              <w:t>8</w:t>
            </w:r>
          </w:p>
        </w:tc>
        <w:tc>
          <w:tcPr>
            <w:tcW w:w="2240" w:type="dxa"/>
            <w:tcBorders>
              <w:top w:val="single" w:sz="4" w:space="0" w:color="auto"/>
              <w:left w:val="single" w:sz="4" w:space="0" w:color="auto"/>
              <w:bottom w:val="single" w:sz="4" w:space="0" w:color="auto"/>
              <w:right w:val="single" w:sz="4" w:space="0" w:color="auto"/>
            </w:tcBorders>
          </w:tcPr>
          <w:p w14:paraId="0C047215" w14:textId="77777777" w:rsidR="00700468" w:rsidRPr="00575A27" w:rsidRDefault="00700468" w:rsidP="00700468">
            <w:pPr>
              <w:rPr>
                <w:rFonts w:ascii="Times New Roman" w:hAnsi="Times New Roman" w:cs="Times New Roman"/>
                <w:lang w:val="kk-KZ"/>
              </w:rPr>
            </w:pPr>
            <w:r w:rsidRPr="00575A27">
              <w:rPr>
                <w:rFonts w:ascii="Times New Roman" w:hAnsi="Times New Roman" w:cs="Times New Roman"/>
                <w:lang w:val="kk-KZ"/>
              </w:rPr>
              <w:t>В.С. Спитченко</w:t>
            </w:r>
          </w:p>
          <w:p w14:paraId="21993C5D" w14:textId="77777777" w:rsidR="00700468" w:rsidRPr="00575A27" w:rsidRDefault="00700468" w:rsidP="00700468">
            <w:pPr>
              <w:rPr>
                <w:rFonts w:ascii="Times New Roman" w:hAnsi="Times New Roman" w:cs="Times New Roman"/>
                <w:lang w:val="kk-KZ"/>
              </w:rPr>
            </w:pPr>
            <w:r w:rsidRPr="00575A27">
              <w:rPr>
                <w:rFonts w:ascii="Times New Roman" w:hAnsi="Times New Roman" w:cs="Times New Roman"/>
                <w:lang w:val="kk-KZ"/>
              </w:rPr>
              <w:t>К.Д. Айтенов</w:t>
            </w:r>
          </w:p>
          <w:p w14:paraId="4B7E5B7F" w14:textId="0EAD8020" w:rsidR="00700468" w:rsidRPr="00700468" w:rsidRDefault="00700468" w:rsidP="00700468">
            <w:pPr>
              <w:rPr>
                <w:rFonts w:ascii="Times New Roman" w:hAnsi="Times New Roman" w:cs="Times New Roman"/>
                <w:lang w:val="en-US"/>
              </w:rPr>
            </w:pPr>
            <w:r w:rsidRPr="00575A27">
              <w:rPr>
                <w:rFonts w:ascii="Times New Roman" w:hAnsi="Times New Roman" w:cs="Times New Roman"/>
                <w:lang w:val="kk-KZ"/>
              </w:rPr>
              <w:t>А.А. Бекишева</w:t>
            </w:r>
          </w:p>
        </w:tc>
      </w:tr>
      <w:tr w:rsidR="00700468" w:rsidRPr="000F5305" w14:paraId="400B331E" w14:textId="77777777" w:rsidTr="00C034DD">
        <w:tc>
          <w:tcPr>
            <w:tcW w:w="559" w:type="dxa"/>
            <w:tcBorders>
              <w:top w:val="single" w:sz="4" w:space="0" w:color="auto"/>
              <w:left w:val="single" w:sz="4" w:space="0" w:color="auto"/>
              <w:bottom w:val="single" w:sz="4" w:space="0" w:color="auto"/>
              <w:right w:val="single" w:sz="4" w:space="0" w:color="auto"/>
            </w:tcBorders>
          </w:tcPr>
          <w:p w14:paraId="4885E640" w14:textId="0841CBD5" w:rsidR="00700468" w:rsidRPr="000F5305" w:rsidRDefault="00700468" w:rsidP="00700468">
            <w:pPr>
              <w:rPr>
                <w:rFonts w:ascii="Times New Roman" w:hAnsi="Times New Roman" w:cs="Times New Roman"/>
                <w:sz w:val="24"/>
                <w:szCs w:val="24"/>
                <w:lang w:val="en-US"/>
              </w:rPr>
            </w:pPr>
            <w:r>
              <w:rPr>
                <w:rFonts w:ascii="Times New Roman" w:hAnsi="Times New Roman" w:cs="Times New Roman"/>
                <w:sz w:val="24"/>
                <w:szCs w:val="24"/>
                <w:lang w:val="en-US"/>
              </w:rPr>
              <w:t>29</w:t>
            </w:r>
          </w:p>
        </w:tc>
        <w:tc>
          <w:tcPr>
            <w:tcW w:w="4823" w:type="dxa"/>
            <w:tcBorders>
              <w:top w:val="single" w:sz="4" w:space="0" w:color="auto"/>
              <w:left w:val="single" w:sz="4" w:space="0" w:color="auto"/>
              <w:bottom w:val="single" w:sz="4" w:space="0" w:color="auto"/>
              <w:right w:val="single" w:sz="4" w:space="0" w:color="auto"/>
            </w:tcBorders>
          </w:tcPr>
          <w:p w14:paraId="53DEF4D3" w14:textId="17321D53" w:rsidR="00700468" w:rsidRPr="00700468" w:rsidRDefault="00700468" w:rsidP="00700468">
            <w:pPr>
              <w:shd w:val="clear" w:color="auto" w:fill="FFFFFF"/>
              <w:rPr>
                <w:rFonts w:ascii="Times New Roman" w:hAnsi="Times New Roman" w:cs="Times New Roman"/>
                <w:lang w:val="kk-KZ"/>
              </w:rPr>
            </w:pPr>
            <w:r w:rsidRPr="00E87394">
              <w:rPr>
                <w:rFonts w:ascii="Times New Roman" w:eastAsia="Times New Roman" w:hAnsi="Times New Roman" w:cs="Times New Roman"/>
                <w:color w:val="000000"/>
                <w:lang w:eastAsia="ru-RU"/>
              </w:rPr>
              <w:t>Влияние перекиси водорода на выщелачивание золота</w:t>
            </w:r>
          </w:p>
        </w:tc>
        <w:tc>
          <w:tcPr>
            <w:tcW w:w="1559" w:type="dxa"/>
            <w:tcBorders>
              <w:top w:val="single" w:sz="4" w:space="0" w:color="auto"/>
              <w:left w:val="single" w:sz="4" w:space="0" w:color="auto"/>
              <w:bottom w:val="single" w:sz="4" w:space="0" w:color="auto"/>
              <w:right w:val="single" w:sz="4" w:space="0" w:color="auto"/>
            </w:tcBorders>
          </w:tcPr>
          <w:p w14:paraId="2B6318BF" w14:textId="6633D183" w:rsidR="00700468" w:rsidRPr="00700468" w:rsidRDefault="00700468" w:rsidP="00700468">
            <w:pPr>
              <w:jc w:val="center"/>
              <w:rPr>
                <w:rFonts w:ascii="Times New Roman" w:hAnsi="Times New Roman" w:cs="Times New Roman"/>
                <w:lang w:val="en-US"/>
              </w:rPr>
            </w:pPr>
            <w:r w:rsidRPr="00700468">
              <w:rPr>
                <w:rFonts w:ascii="Times New Roman" w:hAnsi="Times New Roman" w:cs="Times New Roman"/>
                <w:lang w:val="kk-KZ"/>
              </w:rPr>
              <w:t>Printed</w:t>
            </w:r>
          </w:p>
        </w:tc>
        <w:tc>
          <w:tcPr>
            <w:tcW w:w="5245" w:type="dxa"/>
            <w:tcBorders>
              <w:top w:val="single" w:sz="4" w:space="0" w:color="auto"/>
              <w:left w:val="single" w:sz="4" w:space="0" w:color="auto"/>
              <w:bottom w:val="single" w:sz="4" w:space="0" w:color="auto"/>
              <w:right w:val="single" w:sz="4" w:space="0" w:color="auto"/>
            </w:tcBorders>
          </w:tcPr>
          <w:p w14:paraId="13B925EA" w14:textId="0DFEFC5E" w:rsidR="00700468" w:rsidRPr="00700468" w:rsidRDefault="00700468" w:rsidP="00700468">
            <w:pPr>
              <w:shd w:val="clear" w:color="auto" w:fill="FFFFFF"/>
              <w:rPr>
                <w:rFonts w:ascii="Times New Roman" w:hAnsi="Times New Roman" w:cs="Times New Roman"/>
              </w:rPr>
            </w:pPr>
            <w:r w:rsidRPr="00313514">
              <w:rPr>
                <w:rFonts w:ascii="Times New Roman" w:eastAsia="Times New Roman" w:hAnsi="Times New Roman" w:cs="Times New Roman"/>
                <w:color w:val="000000"/>
                <w:lang w:eastAsia="ru-RU"/>
              </w:rPr>
              <w:t xml:space="preserve">«Стратегия развития производства металлов в РК и оценка минерального сырья на </w:t>
            </w:r>
            <w:proofErr w:type="spellStart"/>
            <w:r w:rsidRPr="00313514">
              <w:rPr>
                <w:rFonts w:ascii="Times New Roman" w:eastAsia="Times New Roman" w:hAnsi="Times New Roman" w:cs="Times New Roman"/>
                <w:color w:val="000000"/>
                <w:lang w:eastAsia="ru-RU"/>
              </w:rPr>
              <w:t>обогатимость</w:t>
            </w:r>
            <w:proofErr w:type="spellEnd"/>
            <w:r w:rsidRPr="00313514">
              <w:rPr>
                <w:rFonts w:ascii="Times New Roman" w:eastAsia="Times New Roman" w:hAnsi="Times New Roman" w:cs="Times New Roman"/>
                <w:color w:val="000000"/>
                <w:lang w:eastAsia="ru-RU"/>
              </w:rPr>
              <w:t>»: Материалы работы Секции в рамках Международной научно-практической конференции. – Алматы: ГНПОПЭ «</w:t>
            </w:r>
            <w:proofErr w:type="spellStart"/>
            <w:r w:rsidRPr="00313514">
              <w:rPr>
                <w:rFonts w:ascii="Times New Roman" w:eastAsia="Times New Roman" w:hAnsi="Times New Roman" w:cs="Times New Roman"/>
                <w:color w:val="000000"/>
                <w:lang w:eastAsia="ru-RU"/>
              </w:rPr>
              <w:t>Казмеханобр</w:t>
            </w:r>
            <w:proofErr w:type="spellEnd"/>
            <w:r w:rsidRPr="00313514">
              <w:rPr>
                <w:rFonts w:ascii="Times New Roman" w:eastAsia="Times New Roman" w:hAnsi="Times New Roman" w:cs="Times New Roman"/>
                <w:color w:val="000000"/>
                <w:lang w:eastAsia="ru-RU"/>
              </w:rPr>
              <w:t xml:space="preserve">», 2018. – 90-91 с. </w:t>
            </w:r>
          </w:p>
        </w:tc>
        <w:tc>
          <w:tcPr>
            <w:tcW w:w="709" w:type="dxa"/>
            <w:tcBorders>
              <w:top w:val="single" w:sz="4" w:space="0" w:color="auto"/>
              <w:left w:val="single" w:sz="4" w:space="0" w:color="auto"/>
              <w:bottom w:val="single" w:sz="4" w:space="0" w:color="auto"/>
              <w:right w:val="single" w:sz="4" w:space="0" w:color="auto"/>
            </w:tcBorders>
          </w:tcPr>
          <w:p w14:paraId="40F04345" w14:textId="3351DC03" w:rsidR="00700468" w:rsidRPr="00700468" w:rsidRDefault="00700468" w:rsidP="00700468">
            <w:pPr>
              <w:shd w:val="clear" w:color="auto" w:fill="FFFFFF"/>
              <w:jc w:val="center"/>
              <w:rPr>
                <w:rFonts w:ascii="Times New Roman" w:hAnsi="Times New Roman" w:cs="Times New Roman"/>
                <w:lang w:val="en-US"/>
              </w:rPr>
            </w:pPr>
            <w:r w:rsidRPr="00313514">
              <w:rPr>
                <w:rFonts w:ascii="Times New Roman" w:eastAsia="Times New Roman" w:hAnsi="Times New Roman" w:cs="Times New Roman"/>
                <w:color w:val="000000"/>
                <w:lang w:eastAsia="ru-RU"/>
              </w:rPr>
              <w:t>2</w:t>
            </w:r>
          </w:p>
        </w:tc>
        <w:tc>
          <w:tcPr>
            <w:tcW w:w="2240" w:type="dxa"/>
            <w:tcBorders>
              <w:top w:val="single" w:sz="4" w:space="0" w:color="auto"/>
              <w:left w:val="single" w:sz="4" w:space="0" w:color="auto"/>
              <w:bottom w:val="single" w:sz="4" w:space="0" w:color="auto"/>
              <w:right w:val="single" w:sz="4" w:space="0" w:color="auto"/>
            </w:tcBorders>
          </w:tcPr>
          <w:p w14:paraId="250570E1" w14:textId="77777777" w:rsidR="00700468" w:rsidRDefault="00700468" w:rsidP="00700468">
            <w:pPr>
              <w:rPr>
                <w:rFonts w:ascii="Times New Roman" w:hAnsi="Times New Roman" w:cs="Times New Roman"/>
                <w:lang w:val="kk-KZ"/>
              </w:rPr>
            </w:pPr>
            <w:r w:rsidRPr="00313514">
              <w:rPr>
                <w:rFonts w:ascii="Times New Roman" w:hAnsi="Times New Roman" w:cs="Times New Roman"/>
                <w:lang w:val="kk-KZ"/>
              </w:rPr>
              <w:t>Е.К. Есенгараев</w:t>
            </w:r>
          </w:p>
          <w:p w14:paraId="5CC83D88" w14:textId="77777777" w:rsidR="00700468" w:rsidRPr="00313514" w:rsidRDefault="00700468" w:rsidP="00700468">
            <w:pPr>
              <w:rPr>
                <w:rFonts w:ascii="Times New Roman" w:hAnsi="Times New Roman" w:cs="Times New Roman"/>
                <w:lang w:val="kk-KZ"/>
              </w:rPr>
            </w:pPr>
            <w:r w:rsidRPr="00313514">
              <w:rPr>
                <w:rFonts w:ascii="Times New Roman" w:hAnsi="Times New Roman" w:cs="Times New Roman"/>
                <w:lang w:val="kk-KZ"/>
              </w:rPr>
              <w:t>Е.С.</w:t>
            </w:r>
            <w:r>
              <w:rPr>
                <w:rFonts w:ascii="Times New Roman" w:hAnsi="Times New Roman" w:cs="Times New Roman"/>
                <w:lang w:val="kk-KZ"/>
              </w:rPr>
              <w:t xml:space="preserve"> </w:t>
            </w:r>
            <w:r w:rsidRPr="00313514">
              <w:rPr>
                <w:rFonts w:ascii="Times New Roman" w:hAnsi="Times New Roman" w:cs="Times New Roman"/>
                <w:lang w:val="kk-KZ"/>
              </w:rPr>
              <w:t>Каналы</w:t>
            </w:r>
          </w:p>
          <w:p w14:paraId="5C518FEC" w14:textId="08ED636D" w:rsidR="00700468" w:rsidRPr="00700468" w:rsidRDefault="00700468" w:rsidP="00700468">
            <w:pPr>
              <w:rPr>
                <w:rFonts w:ascii="Times New Roman" w:hAnsi="Times New Roman" w:cs="Times New Roman"/>
              </w:rPr>
            </w:pPr>
            <w:r w:rsidRPr="00313514">
              <w:rPr>
                <w:rFonts w:ascii="Times New Roman" w:hAnsi="Times New Roman" w:cs="Times New Roman"/>
                <w:lang w:val="kk-KZ"/>
              </w:rPr>
              <w:t>Л.С. Болотова</w:t>
            </w:r>
          </w:p>
        </w:tc>
      </w:tr>
      <w:tr w:rsidR="00700468" w:rsidRPr="000F5305" w14:paraId="7B2F6163" w14:textId="77777777" w:rsidTr="00C034DD">
        <w:tc>
          <w:tcPr>
            <w:tcW w:w="559" w:type="dxa"/>
            <w:tcBorders>
              <w:top w:val="single" w:sz="4" w:space="0" w:color="auto"/>
              <w:left w:val="single" w:sz="4" w:space="0" w:color="auto"/>
              <w:bottom w:val="single" w:sz="4" w:space="0" w:color="auto"/>
              <w:right w:val="single" w:sz="4" w:space="0" w:color="auto"/>
            </w:tcBorders>
          </w:tcPr>
          <w:p w14:paraId="773A076E" w14:textId="274C78ED" w:rsidR="00700468" w:rsidRPr="000F5305" w:rsidRDefault="00700468" w:rsidP="00700468">
            <w:pPr>
              <w:rPr>
                <w:rFonts w:ascii="Times New Roman" w:hAnsi="Times New Roman" w:cs="Times New Roman"/>
                <w:sz w:val="24"/>
                <w:szCs w:val="24"/>
                <w:lang w:val="en-US"/>
              </w:rPr>
            </w:pPr>
            <w:r>
              <w:rPr>
                <w:rFonts w:ascii="Times New Roman" w:hAnsi="Times New Roman" w:cs="Times New Roman"/>
                <w:sz w:val="24"/>
                <w:szCs w:val="24"/>
                <w:lang w:val="en-US"/>
              </w:rPr>
              <w:t>30</w:t>
            </w:r>
          </w:p>
        </w:tc>
        <w:tc>
          <w:tcPr>
            <w:tcW w:w="4823" w:type="dxa"/>
            <w:tcBorders>
              <w:top w:val="single" w:sz="4" w:space="0" w:color="auto"/>
              <w:left w:val="single" w:sz="4" w:space="0" w:color="auto"/>
              <w:bottom w:val="single" w:sz="4" w:space="0" w:color="auto"/>
              <w:right w:val="single" w:sz="4" w:space="0" w:color="auto"/>
            </w:tcBorders>
          </w:tcPr>
          <w:p w14:paraId="083C0B5D" w14:textId="77354AF7" w:rsidR="00700468" w:rsidRPr="00700468" w:rsidRDefault="00700468" w:rsidP="00700468">
            <w:pPr>
              <w:shd w:val="clear" w:color="auto" w:fill="FFFFFF"/>
              <w:rPr>
                <w:rFonts w:ascii="Times New Roman" w:hAnsi="Times New Roman" w:cs="Times New Roman"/>
                <w:lang w:val="kk-KZ"/>
              </w:rPr>
            </w:pPr>
            <w:r w:rsidRPr="00E87394">
              <w:rPr>
                <w:rFonts w:ascii="Times New Roman" w:eastAsia="Times New Roman" w:hAnsi="Times New Roman" w:cs="Times New Roman"/>
                <w:color w:val="000000"/>
                <w:lang w:eastAsia="ru-RU"/>
              </w:rPr>
              <w:t xml:space="preserve">Влияние способа подготовки руды на показатели кучного выщелачивания золота </w:t>
            </w:r>
          </w:p>
        </w:tc>
        <w:tc>
          <w:tcPr>
            <w:tcW w:w="1559" w:type="dxa"/>
            <w:tcBorders>
              <w:top w:val="single" w:sz="4" w:space="0" w:color="auto"/>
              <w:left w:val="single" w:sz="4" w:space="0" w:color="auto"/>
              <w:bottom w:val="single" w:sz="4" w:space="0" w:color="auto"/>
              <w:right w:val="single" w:sz="4" w:space="0" w:color="auto"/>
            </w:tcBorders>
          </w:tcPr>
          <w:p w14:paraId="028CA0C4" w14:textId="3A69B021" w:rsidR="00700468" w:rsidRPr="00700468" w:rsidRDefault="00700468" w:rsidP="00700468">
            <w:pPr>
              <w:jc w:val="center"/>
              <w:rPr>
                <w:rFonts w:ascii="Times New Roman" w:hAnsi="Times New Roman" w:cs="Times New Roman"/>
                <w:lang w:val="en-US"/>
              </w:rPr>
            </w:pPr>
            <w:r w:rsidRPr="00700468">
              <w:rPr>
                <w:rFonts w:ascii="Times New Roman" w:hAnsi="Times New Roman" w:cs="Times New Roman"/>
                <w:lang w:val="kk-KZ"/>
              </w:rPr>
              <w:t>Printed</w:t>
            </w:r>
          </w:p>
        </w:tc>
        <w:tc>
          <w:tcPr>
            <w:tcW w:w="5245" w:type="dxa"/>
            <w:tcBorders>
              <w:top w:val="single" w:sz="4" w:space="0" w:color="auto"/>
              <w:left w:val="single" w:sz="4" w:space="0" w:color="auto"/>
              <w:bottom w:val="single" w:sz="4" w:space="0" w:color="auto"/>
              <w:right w:val="single" w:sz="4" w:space="0" w:color="auto"/>
            </w:tcBorders>
          </w:tcPr>
          <w:p w14:paraId="68003899" w14:textId="28441127" w:rsidR="00700468" w:rsidRPr="00700468" w:rsidRDefault="00700468" w:rsidP="00700468">
            <w:pPr>
              <w:shd w:val="clear" w:color="auto" w:fill="FFFFFF"/>
              <w:rPr>
                <w:rFonts w:ascii="Times New Roman" w:hAnsi="Times New Roman" w:cs="Times New Roman"/>
              </w:rPr>
            </w:pPr>
            <w:r w:rsidRPr="00313514">
              <w:rPr>
                <w:rFonts w:ascii="Times New Roman" w:eastAsia="Times New Roman" w:hAnsi="Times New Roman" w:cs="Times New Roman"/>
                <w:color w:val="000000"/>
                <w:lang w:eastAsia="ru-RU"/>
              </w:rPr>
              <w:t xml:space="preserve">«Интенсификация гидрометаллургических процессов переработки природного и техногенного сырья. Технологии и оборудование» Международная </w:t>
            </w:r>
            <w:r w:rsidRPr="00313514">
              <w:rPr>
                <w:rFonts w:ascii="Times New Roman" w:eastAsia="Times New Roman" w:hAnsi="Times New Roman" w:cs="Times New Roman"/>
                <w:color w:val="000000"/>
                <w:lang w:eastAsia="ru-RU"/>
              </w:rPr>
              <w:lastRenderedPageBreak/>
              <w:t xml:space="preserve">научно-практическая конференция. </w:t>
            </w:r>
            <w:proofErr w:type="spellStart"/>
            <w:r w:rsidRPr="00313514">
              <w:rPr>
                <w:rFonts w:ascii="Times New Roman" w:eastAsia="Times New Roman" w:hAnsi="Times New Roman" w:cs="Times New Roman"/>
                <w:color w:val="000000"/>
                <w:lang w:eastAsia="ru-RU"/>
              </w:rPr>
              <w:t>Изд</w:t>
            </w:r>
            <w:proofErr w:type="spellEnd"/>
            <w:r w:rsidRPr="00313514">
              <w:rPr>
                <w:rFonts w:ascii="Times New Roman" w:eastAsia="Times New Roman" w:hAnsi="Times New Roman" w:cs="Times New Roman"/>
                <w:color w:val="000000"/>
                <w:lang w:eastAsia="ru-RU"/>
              </w:rPr>
              <w:t xml:space="preserve">: </w:t>
            </w:r>
            <w:proofErr w:type="spellStart"/>
            <w:r w:rsidRPr="00313514">
              <w:rPr>
                <w:rFonts w:ascii="Times New Roman" w:eastAsia="Times New Roman" w:hAnsi="Times New Roman" w:cs="Times New Roman"/>
                <w:color w:val="000000"/>
                <w:lang w:eastAsia="ru-RU"/>
              </w:rPr>
              <w:t>СПбГТИ</w:t>
            </w:r>
            <w:proofErr w:type="spellEnd"/>
            <w:r w:rsidRPr="00313514">
              <w:rPr>
                <w:rFonts w:ascii="Times New Roman" w:eastAsia="Times New Roman" w:hAnsi="Times New Roman" w:cs="Times New Roman"/>
                <w:color w:val="000000"/>
                <w:lang w:eastAsia="ru-RU"/>
              </w:rPr>
              <w:t xml:space="preserve"> (ТУ), 2018. – 297-299 с. </w:t>
            </w:r>
            <w:r w:rsidRPr="00313514">
              <w:rPr>
                <w:rFonts w:ascii="Times New Roman" w:eastAsia="Times New Roman" w:hAnsi="Times New Roman" w:cs="Times New Roman"/>
                <w:color w:val="000000"/>
                <w:lang w:val="en-US" w:eastAsia="ru-RU"/>
              </w:rPr>
              <w:t>ISBN</w:t>
            </w:r>
            <w:r w:rsidRPr="00313514">
              <w:rPr>
                <w:rFonts w:ascii="Times New Roman" w:eastAsia="Times New Roman" w:hAnsi="Times New Roman" w:cs="Times New Roman"/>
                <w:color w:val="000000"/>
                <w:lang w:eastAsia="ru-RU"/>
              </w:rPr>
              <w:t xml:space="preserve"> 978-5-905240-63-8</w:t>
            </w:r>
          </w:p>
        </w:tc>
        <w:tc>
          <w:tcPr>
            <w:tcW w:w="709" w:type="dxa"/>
            <w:tcBorders>
              <w:top w:val="single" w:sz="4" w:space="0" w:color="auto"/>
              <w:left w:val="single" w:sz="4" w:space="0" w:color="auto"/>
              <w:bottom w:val="single" w:sz="4" w:space="0" w:color="auto"/>
              <w:right w:val="single" w:sz="4" w:space="0" w:color="auto"/>
            </w:tcBorders>
          </w:tcPr>
          <w:p w14:paraId="6B8824AB" w14:textId="1FB1BD07" w:rsidR="00700468" w:rsidRPr="00700468" w:rsidRDefault="00700468" w:rsidP="00700468">
            <w:pPr>
              <w:shd w:val="clear" w:color="auto" w:fill="FFFFFF"/>
              <w:jc w:val="center"/>
              <w:rPr>
                <w:rFonts w:ascii="Times New Roman" w:hAnsi="Times New Roman" w:cs="Times New Roman"/>
                <w:lang w:val="en-US"/>
              </w:rPr>
            </w:pPr>
            <w:r w:rsidRPr="00313514">
              <w:rPr>
                <w:rFonts w:ascii="Times New Roman" w:eastAsia="Times New Roman" w:hAnsi="Times New Roman" w:cs="Times New Roman"/>
                <w:color w:val="000000"/>
                <w:lang w:eastAsia="ru-RU"/>
              </w:rPr>
              <w:lastRenderedPageBreak/>
              <w:t>3</w:t>
            </w:r>
          </w:p>
        </w:tc>
        <w:tc>
          <w:tcPr>
            <w:tcW w:w="2240" w:type="dxa"/>
            <w:tcBorders>
              <w:top w:val="single" w:sz="4" w:space="0" w:color="auto"/>
              <w:left w:val="single" w:sz="4" w:space="0" w:color="auto"/>
              <w:bottom w:val="single" w:sz="4" w:space="0" w:color="auto"/>
              <w:right w:val="single" w:sz="4" w:space="0" w:color="auto"/>
            </w:tcBorders>
          </w:tcPr>
          <w:p w14:paraId="23FAEBB7" w14:textId="77777777" w:rsidR="00700468" w:rsidRDefault="00700468" w:rsidP="00700468">
            <w:pPr>
              <w:rPr>
                <w:rFonts w:ascii="Times New Roman" w:hAnsi="Times New Roman" w:cs="Times New Roman"/>
                <w:lang w:val="kk-KZ"/>
              </w:rPr>
            </w:pPr>
            <w:r w:rsidRPr="00313514">
              <w:rPr>
                <w:rFonts w:ascii="Times New Roman" w:hAnsi="Times New Roman" w:cs="Times New Roman"/>
                <w:lang w:val="kk-KZ"/>
              </w:rPr>
              <w:t>Е.К. Есенгараев</w:t>
            </w:r>
          </w:p>
          <w:p w14:paraId="6C318626" w14:textId="77777777" w:rsidR="00700468" w:rsidRPr="00313514" w:rsidRDefault="00700468" w:rsidP="00700468">
            <w:pPr>
              <w:rPr>
                <w:rFonts w:ascii="Times New Roman" w:hAnsi="Times New Roman" w:cs="Times New Roman"/>
                <w:lang w:val="kk-KZ"/>
              </w:rPr>
            </w:pPr>
            <w:r w:rsidRPr="00313514">
              <w:rPr>
                <w:rFonts w:ascii="Times New Roman" w:hAnsi="Times New Roman" w:cs="Times New Roman"/>
                <w:lang w:val="kk-KZ"/>
              </w:rPr>
              <w:t>Е.С. Каналы</w:t>
            </w:r>
          </w:p>
          <w:p w14:paraId="42F44243" w14:textId="77777777" w:rsidR="00700468" w:rsidRPr="00313514" w:rsidRDefault="00700468" w:rsidP="00700468">
            <w:pPr>
              <w:rPr>
                <w:rFonts w:ascii="Times New Roman" w:hAnsi="Times New Roman" w:cs="Times New Roman"/>
                <w:lang w:val="kk-KZ"/>
              </w:rPr>
            </w:pPr>
            <w:r w:rsidRPr="00313514">
              <w:rPr>
                <w:rFonts w:ascii="Times New Roman" w:hAnsi="Times New Roman" w:cs="Times New Roman"/>
                <w:lang w:val="kk-KZ"/>
              </w:rPr>
              <w:t>Л.С. Болотова</w:t>
            </w:r>
          </w:p>
          <w:p w14:paraId="60F391DB" w14:textId="2F9ED1E4" w:rsidR="00700468" w:rsidRPr="00700468" w:rsidRDefault="00700468" w:rsidP="00700468">
            <w:pPr>
              <w:rPr>
                <w:rFonts w:ascii="Times New Roman" w:hAnsi="Times New Roman" w:cs="Times New Roman"/>
              </w:rPr>
            </w:pPr>
            <w:r w:rsidRPr="00313514">
              <w:rPr>
                <w:rFonts w:ascii="Times New Roman" w:hAnsi="Times New Roman" w:cs="Times New Roman"/>
                <w:lang w:val="kk-KZ"/>
              </w:rPr>
              <w:lastRenderedPageBreak/>
              <w:t>М.Д. Акжаркенов</w:t>
            </w:r>
          </w:p>
        </w:tc>
      </w:tr>
      <w:tr w:rsidR="00700468" w:rsidRPr="000F5305" w14:paraId="1194F7B4" w14:textId="77777777" w:rsidTr="00C034DD">
        <w:tc>
          <w:tcPr>
            <w:tcW w:w="559" w:type="dxa"/>
            <w:tcBorders>
              <w:top w:val="single" w:sz="4" w:space="0" w:color="auto"/>
              <w:left w:val="single" w:sz="4" w:space="0" w:color="auto"/>
              <w:bottom w:val="single" w:sz="4" w:space="0" w:color="auto"/>
              <w:right w:val="single" w:sz="4" w:space="0" w:color="auto"/>
            </w:tcBorders>
          </w:tcPr>
          <w:p w14:paraId="4109EB47" w14:textId="74BEAE61" w:rsidR="00700468" w:rsidRPr="000F5305" w:rsidRDefault="00700468" w:rsidP="00700468">
            <w:pPr>
              <w:rPr>
                <w:rFonts w:ascii="Times New Roman" w:hAnsi="Times New Roman" w:cs="Times New Roman"/>
                <w:sz w:val="24"/>
                <w:szCs w:val="24"/>
                <w:lang w:val="en-US"/>
              </w:rPr>
            </w:pPr>
            <w:r>
              <w:rPr>
                <w:rFonts w:ascii="Times New Roman" w:hAnsi="Times New Roman" w:cs="Times New Roman"/>
                <w:sz w:val="24"/>
                <w:szCs w:val="24"/>
                <w:lang w:val="en-US"/>
              </w:rPr>
              <w:lastRenderedPageBreak/>
              <w:t>31</w:t>
            </w:r>
          </w:p>
        </w:tc>
        <w:tc>
          <w:tcPr>
            <w:tcW w:w="4823" w:type="dxa"/>
            <w:tcBorders>
              <w:top w:val="single" w:sz="4" w:space="0" w:color="auto"/>
              <w:left w:val="single" w:sz="4" w:space="0" w:color="auto"/>
              <w:bottom w:val="single" w:sz="4" w:space="0" w:color="auto"/>
              <w:right w:val="single" w:sz="4" w:space="0" w:color="auto"/>
            </w:tcBorders>
          </w:tcPr>
          <w:p w14:paraId="3493DCDC" w14:textId="10D94178" w:rsidR="00700468" w:rsidRPr="00700468" w:rsidRDefault="00700468" w:rsidP="00700468">
            <w:pPr>
              <w:shd w:val="clear" w:color="auto" w:fill="FFFFFF"/>
              <w:rPr>
                <w:rFonts w:ascii="Times New Roman" w:hAnsi="Times New Roman" w:cs="Times New Roman"/>
                <w:lang w:val="kk-KZ"/>
              </w:rPr>
            </w:pPr>
            <w:r w:rsidRPr="00E87394">
              <w:rPr>
                <w:rFonts w:ascii="Times New Roman" w:eastAsia="Times New Roman" w:hAnsi="Times New Roman" w:cs="Times New Roman"/>
                <w:color w:val="000000"/>
                <w:lang w:eastAsia="ru-RU"/>
              </w:rPr>
              <w:t xml:space="preserve">Разработка технологии </w:t>
            </w:r>
            <w:proofErr w:type="spellStart"/>
            <w:r w:rsidRPr="00E87394">
              <w:rPr>
                <w:rFonts w:ascii="Times New Roman" w:eastAsia="Times New Roman" w:hAnsi="Times New Roman" w:cs="Times New Roman"/>
                <w:color w:val="000000"/>
                <w:lang w:eastAsia="ru-RU"/>
              </w:rPr>
              <w:t>термогидрометаллургической</w:t>
            </w:r>
            <w:proofErr w:type="spellEnd"/>
            <w:r w:rsidRPr="00E87394">
              <w:rPr>
                <w:rFonts w:ascii="Times New Roman" w:eastAsia="Times New Roman" w:hAnsi="Times New Roman" w:cs="Times New Roman"/>
                <w:color w:val="000000"/>
                <w:lang w:eastAsia="ru-RU"/>
              </w:rPr>
              <w:t xml:space="preserve"> переработки полиметаллических сульфидных материалов</w:t>
            </w:r>
          </w:p>
        </w:tc>
        <w:tc>
          <w:tcPr>
            <w:tcW w:w="1559" w:type="dxa"/>
            <w:tcBorders>
              <w:top w:val="single" w:sz="4" w:space="0" w:color="auto"/>
              <w:left w:val="single" w:sz="4" w:space="0" w:color="auto"/>
              <w:bottom w:val="single" w:sz="4" w:space="0" w:color="auto"/>
              <w:right w:val="single" w:sz="4" w:space="0" w:color="auto"/>
            </w:tcBorders>
          </w:tcPr>
          <w:p w14:paraId="278CA423" w14:textId="4EFDC421" w:rsidR="00700468" w:rsidRPr="00700468" w:rsidRDefault="00700468" w:rsidP="00700468">
            <w:pPr>
              <w:jc w:val="center"/>
              <w:rPr>
                <w:rFonts w:ascii="Times New Roman" w:hAnsi="Times New Roman" w:cs="Times New Roman"/>
                <w:lang w:val="en-US"/>
              </w:rPr>
            </w:pPr>
            <w:r>
              <w:rPr>
                <w:rFonts w:ascii="Times New Roman" w:hAnsi="Times New Roman" w:cs="Times New Roman"/>
                <w:lang w:val="kk-KZ"/>
              </w:rPr>
              <w:t>Printed</w:t>
            </w:r>
          </w:p>
        </w:tc>
        <w:tc>
          <w:tcPr>
            <w:tcW w:w="5245" w:type="dxa"/>
            <w:tcBorders>
              <w:top w:val="single" w:sz="4" w:space="0" w:color="auto"/>
              <w:left w:val="single" w:sz="4" w:space="0" w:color="auto"/>
              <w:bottom w:val="single" w:sz="4" w:space="0" w:color="auto"/>
              <w:right w:val="single" w:sz="4" w:space="0" w:color="auto"/>
            </w:tcBorders>
          </w:tcPr>
          <w:p w14:paraId="59819FBD" w14:textId="42FA7024" w:rsidR="00700468" w:rsidRPr="00700468" w:rsidRDefault="00700468" w:rsidP="00700468">
            <w:pPr>
              <w:shd w:val="clear" w:color="auto" w:fill="FFFFFF"/>
              <w:rPr>
                <w:rFonts w:ascii="Times New Roman" w:hAnsi="Times New Roman" w:cs="Times New Roman"/>
              </w:rPr>
            </w:pPr>
            <w:r w:rsidRPr="00313514">
              <w:rPr>
                <w:rFonts w:ascii="Times New Roman" w:eastAsia="Times New Roman" w:hAnsi="Times New Roman" w:cs="Times New Roman"/>
                <w:color w:val="000000"/>
                <w:lang w:eastAsia="ru-RU"/>
              </w:rPr>
              <w:t>Сборник трудов МНПК «Рациональное использование минерального и техногенного сырья в условиях Индустрии 4.0» - Алматы: 2019,  – 379-383</w:t>
            </w:r>
          </w:p>
        </w:tc>
        <w:tc>
          <w:tcPr>
            <w:tcW w:w="709" w:type="dxa"/>
            <w:tcBorders>
              <w:top w:val="single" w:sz="4" w:space="0" w:color="auto"/>
              <w:left w:val="single" w:sz="4" w:space="0" w:color="auto"/>
              <w:bottom w:val="single" w:sz="4" w:space="0" w:color="auto"/>
              <w:right w:val="single" w:sz="4" w:space="0" w:color="auto"/>
            </w:tcBorders>
          </w:tcPr>
          <w:p w14:paraId="5CDA0B5F" w14:textId="186BED70" w:rsidR="00700468" w:rsidRPr="00700468" w:rsidRDefault="00700468" w:rsidP="00700468">
            <w:pPr>
              <w:shd w:val="clear" w:color="auto" w:fill="FFFFFF"/>
              <w:jc w:val="center"/>
              <w:rPr>
                <w:rFonts w:ascii="Times New Roman" w:hAnsi="Times New Roman" w:cs="Times New Roman"/>
                <w:lang w:val="kk-KZ"/>
              </w:rPr>
            </w:pPr>
            <w:r w:rsidRPr="00313514">
              <w:rPr>
                <w:rFonts w:ascii="Times New Roman" w:eastAsia="Times New Roman" w:hAnsi="Times New Roman" w:cs="Times New Roman"/>
                <w:color w:val="000000"/>
                <w:lang w:eastAsia="ru-RU"/>
              </w:rPr>
              <w:t>5</w:t>
            </w:r>
          </w:p>
        </w:tc>
        <w:tc>
          <w:tcPr>
            <w:tcW w:w="2240" w:type="dxa"/>
            <w:tcBorders>
              <w:top w:val="single" w:sz="4" w:space="0" w:color="auto"/>
              <w:left w:val="single" w:sz="4" w:space="0" w:color="auto"/>
              <w:bottom w:val="single" w:sz="4" w:space="0" w:color="auto"/>
              <w:right w:val="single" w:sz="4" w:space="0" w:color="auto"/>
            </w:tcBorders>
          </w:tcPr>
          <w:p w14:paraId="08CF1EED" w14:textId="77777777" w:rsidR="00700468" w:rsidRPr="00313514" w:rsidRDefault="00700468" w:rsidP="00700468">
            <w:pPr>
              <w:rPr>
                <w:rFonts w:ascii="Times New Roman" w:hAnsi="Times New Roman" w:cs="Times New Roman"/>
                <w:lang w:val="kk-KZ"/>
              </w:rPr>
            </w:pPr>
            <w:r w:rsidRPr="00313514">
              <w:rPr>
                <w:rFonts w:ascii="Times New Roman" w:hAnsi="Times New Roman" w:cs="Times New Roman"/>
                <w:lang w:val="kk-KZ"/>
              </w:rPr>
              <w:t>А.А.</w:t>
            </w:r>
            <w:r>
              <w:rPr>
                <w:rFonts w:ascii="Times New Roman" w:hAnsi="Times New Roman" w:cs="Times New Roman"/>
                <w:lang w:val="kk-KZ"/>
              </w:rPr>
              <w:t xml:space="preserve"> </w:t>
            </w:r>
            <w:r w:rsidRPr="00313514">
              <w:rPr>
                <w:rFonts w:ascii="Times New Roman" w:hAnsi="Times New Roman" w:cs="Times New Roman"/>
                <w:lang w:val="kk-KZ"/>
              </w:rPr>
              <w:t>Бекишева</w:t>
            </w:r>
          </w:p>
          <w:p w14:paraId="0CE22153" w14:textId="77777777" w:rsidR="00700468" w:rsidRPr="00313514" w:rsidRDefault="00700468" w:rsidP="00700468">
            <w:pPr>
              <w:rPr>
                <w:rFonts w:ascii="Times New Roman" w:hAnsi="Times New Roman" w:cs="Times New Roman"/>
                <w:lang w:val="kk-KZ"/>
              </w:rPr>
            </w:pPr>
            <w:r w:rsidRPr="00313514">
              <w:rPr>
                <w:rFonts w:ascii="Times New Roman" w:hAnsi="Times New Roman" w:cs="Times New Roman"/>
                <w:lang w:val="kk-KZ"/>
              </w:rPr>
              <w:t>Ә</w:t>
            </w:r>
            <w:r w:rsidRPr="00313514">
              <w:rPr>
                <w:rFonts w:ascii="Times New Roman" w:hAnsi="Times New Roman" w:cs="Times New Roman"/>
              </w:rPr>
              <w:t>.</w:t>
            </w:r>
            <w:r>
              <w:rPr>
                <w:rFonts w:ascii="Times New Roman" w:hAnsi="Times New Roman" w:cs="Times New Roman"/>
                <w:lang w:val="kk-KZ"/>
              </w:rPr>
              <w:t xml:space="preserve"> </w:t>
            </w:r>
            <w:proofErr w:type="spellStart"/>
            <w:r w:rsidRPr="00313514">
              <w:rPr>
                <w:rFonts w:ascii="Times New Roman" w:hAnsi="Times New Roman" w:cs="Times New Roman"/>
              </w:rPr>
              <w:t>Сл</w:t>
            </w:r>
            <w:proofErr w:type="spellEnd"/>
            <w:r w:rsidRPr="00313514">
              <w:rPr>
                <w:rFonts w:ascii="Times New Roman" w:hAnsi="Times New Roman" w:cs="Times New Roman"/>
                <w:lang w:val="kk-KZ"/>
              </w:rPr>
              <w:t>ә</w:t>
            </w:r>
            <w:proofErr w:type="spellStart"/>
            <w:r w:rsidRPr="00313514">
              <w:rPr>
                <w:rFonts w:ascii="Times New Roman" w:hAnsi="Times New Roman" w:cs="Times New Roman"/>
              </w:rPr>
              <w:t>мбеков</w:t>
            </w:r>
            <w:proofErr w:type="spellEnd"/>
          </w:p>
          <w:p w14:paraId="33F32310" w14:textId="5A251B9B" w:rsidR="00700468" w:rsidRPr="00700468" w:rsidRDefault="00700468" w:rsidP="00700468">
            <w:pPr>
              <w:rPr>
                <w:rFonts w:ascii="Times New Roman" w:hAnsi="Times New Roman" w:cs="Times New Roman"/>
              </w:rPr>
            </w:pPr>
            <w:r w:rsidRPr="00313514">
              <w:rPr>
                <w:rFonts w:ascii="Times New Roman" w:hAnsi="Times New Roman" w:cs="Times New Roman"/>
              </w:rPr>
              <w:t xml:space="preserve">А </w:t>
            </w:r>
            <w:proofErr w:type="spellStart"/>
            <w:r w:rsidRPr="00313514">
              <w:rPr>
                <w:rFonts w:ascii="Times New Roman" w:hAnsi="Times New Roman" w:cs="Times New Roman"/>
              </w:rPr>
              <w:t>Караев</w:t>
            </w:r>
            <w:proofErr w:type="spellEnd"/>
          </w:p>
        </w:tc>
      </w:tr>
      <w:tr w:rsidR="00700468" w:rsidRPr="00C034DD" w14:paraId="5C36E0D5" w14:textId="77777777" w:rsidTr="00C034DD">
        <w:tc>
          <w:tcPr>
            <w:tcW w:w="559" w:type="dxa"/>
            <w:tcBorders>
              <w:top w:val="single" w:sz="4" w:space="0" w:color="auto"/>
              <w:left w:val="single" w:sz="4" w:space="0" w:color="auto"/>
              <w:bottom w:val="single" w:sz="4" w:space="0" w:color="auto"/>
              <w:right w:val="single" w:sz="4" w:space="0" w:color="auto"/>
            </w:tcBorders>
          </w:tcPr>
          <w:p w14:paraId="61E33FE3" w14:textId="1F4F4740" w:rsidR="00700468" w:rsidRPr="000F5305" w:rsidRDefault="00700468" w:rsidP="00700468">
            <w:pPr>
              <w:rPr>
                <w:rFonts w:ascii="Times New Roman" w:hAnsi="Times New Roman" w:cs="Times New Roman"/>
                <w:sz w:val="24"/>
                <w:szCs w:val="24"/>
                <w:lang w:val="en-US"/>
              </w:rPr>
            </w:pPr>
            <w:r>
              <w:rPr>
                <w:rFonts w:ascii="Times New Roman" w:hAnsi="Times New Roman" w:cs="Times New Roman"/>
                <w:sz w:val="24"/>
                <w:szCs w:val="24"/>
                <w:lang w:val="en-US"/>
              </w:rPr>
              <w:t>32</w:t>
            </w:r>
          </w:p>
        </w:tc>
        <w:tc>
          <w:tcPr>
            <w:tcW w:w="4823" w:type="dxa"/>
            <w:tcBorders>
              <w:top w:val="single" w:sz="4" w:space="0" w:color="auto"/>
              <w:left w:val="single" w:sz="4" w:space="0" w:color="auto"/>
              <w:bottom w:val="single" w:sz="4" w:space="0" w:color="auto"/>
              <w:right w:val="single" w:sz="4" w:space="0" w:color="auto"/>
            </w:tcBorders>
          </w:tcPr>
          <w:p w14:paraId="6616BF34" w14:textId="2280B78C" w:rsidR="00700468" w:rsidRPr="00700468" w:rsidRDefault="00700468" w:rsidP="00700468">
            <w:pPr>
              <w:shd w:val="clear" w:color="auto" w:fill="FFFFFF"/>
              <w:rPr>
                <w:rFonts w:ascii="Times New Roman" w:hAnsi="Times New Roman" w:cs="Times New Roman"/>
                <w:lang w:val="kk-KZ"/>
              </w:rPr>
            </w:pPr>
            <w:r w:rsidRPr="00E87394">
              <w:rPr>
                <w:rFonts w:ascii="Times New Roman" w:eastAsia="Times New Roman" w:hAnsi="Times New Roman" w:cs="Times New Roman"/>
                <w:color w:val="000000"/>
                <w:lang w:eastAsia="ru-RU"/>
              </w:rPr>
              <w:t xml:space="preserve">Электродиализ </w:t>
            </w:r>
            <w:proofErr w:type="spellStart"/>
            <w:r w:rsidRPr="00E87394">
              <w:rPr>
                <w:rFonts w:ascii="Times New Roman" w:eastAsia="Times New Roman" w:hAnsi="Times New Roman" w:cs="Times New Roman"/>
                <w:color w:val="000000"/>
                <w:lang w:eastAsia="ru-RU"/>
              </w:rPr>
              <w:t>вольфрамата</w:t>
            </w:r>
            <w:proofErr w:type="spellEnd"/>
            <w:r w:rsidRPr="00E87394">
              <w:rPr>
                <w:rFonts w:ascii="Times New Roman" w:eastAsia="Times New Roman" w:hAnsi="Times New Roman" w:cs="Times New Roman"/>
                <w:color w:val="000000"/>
                <w:lang w:eastAsia="ru-RU"/>
              </w:rPr>
              <w:t xml:space="preserve"> натрия</w:t>
            </w:r>
          </w:p>
        </w:tc>
        <w:tc>
          <w:tcPr>
            <w:tcW w:w="1559" w:type="dxa"/>
            <w:tcBorders>
              <w:top w:val="single" w:sz="4" w:space="0" w:color="auto"/>
              <w:left w:val="single" w:sz="4" w:space="0" w:color="auto"/>
              <w:bottom w:val="single" w:sz="4" w:space="0" w:color="auto"/>
              <w:right w:val="single" w:sz="4" w:space="0" w:color="auto"/>
            </w:tcBorders>
          </w:tcPr>
          <w:p w14:paraId="11B222A2" w14:textId="391F9E93" w:rsidR="00700468" w:rsidRPr="00700468" w:rsidRDefault="00700468" w:rsidP="00700468">
            <w:pPr>
              <w:jc w:val="center"/>
              <w:rPr>
                <w:rFonts w:ascii="Times New Roman" w:hAnsi="Times New Roman" w:cs="Times New Roman"/>
                <w:lang w:val="en-US"/>
              </w:rPr>
            </w:pPr>
            <w:r w:rsidRPr="00700468">
              <w:rPr>
                <w:rFonts w:ascii="Times New Roman" w:hAnsi="Times New Roman" w:cs="Times New Roman"/>
                <w:lang w:val="kk-KZ"/>
              </w:rPr>
              <w:t>Printed/</w:t>
            </w:r>
            <w:r w:rsidRPr="00700468">
              <w:rPr>
                <w:rFonts w:ascii="Times New Roman" w:hAnsi="Times New Roman" w:cs="Times New Roman"/>
                <w:lang w:val="en-US"/>
              </w:rPr>
              <w:t xml:space="preserve"> </w:t>
            </w:r>
            <w:r w:rsidRPr="00700468">
              <w:rPr>
                <w:rFonts w:ascii="Times New Roman" w:hAnsi="Times New Roman" w:cs="Times New Roman"/>
                <w:lang w:val="kk-KZ"/>
              </w:rPr>
              <w:t>electronic</w:t>
            </w:r>
          </w:p>
        </w:tc>
        <w:tc>
          <w:tcPr>
            <w:tcW w:w="5245" w:type="dxa"/>
            <w:tcBorders>
              <w:top w:val="single" w:sz="4" w:space="0" w:color="auto"/>
              <w:left w:val="single" w:sz="4" w:space="0" w:color="auto"/>
              <w:bottom w:val="single" w:sz="4" w:space="0" w:color="auto"/>
              <w:right w:val="single" w:sz="4" w:space="0" w:color="auto"/>
            </w:tcBorders>
          </w:tcPr>
          <w:p w14:paraId="79E7542D" w14:textId="32AF6F86" w:rsidR="00700468" w:rsidRPr="00700468" w:rsidRDefault="00700468" w:rsidP="00700468">
            <w:pPr>
              <w:shd w:val="clear" w:color="auto" w:fill="FFFFFF"/>
              <w:rPr>
                <w:rFonts w:ascii="Times New Roman" w:hAnsi="Times New Roman" w:cs="Times New Roman"/>
              </w:rPr>
            </w:pPr>
            <w:r w:rsidRPr="00313514">
              <w:rPr>
                <w:rFonts w:ascii="Times New Roman" w:eastAsia="Times New Roman" w:hAnsi="Times New Roman" w:cs="Times New Roman"/>
                <w:color w:val="000000"/>
                <w:lang w:eastAsia="ru-RU"/>
              </w:rPr>
              <w:t>«</w:t>
            </w:r>
            <w:proofErr w:type="spellStart"/>
            <w:r w:rsidRPr="00313514">
              <w:rPr>
                <w:rFonts w:ascii="Times New Roman" w:eastAsia="Times New Roman" w:hAnsi="Times New Roman" w:cs="Times New Roman"/>
                <w:color w:val="000000"/>
                <w:lang w:eastAsia="ru-RU"/>
              </w:rPr>
              <w:t>Сатпаевские</w:t>
            </w:r>
            <w:proofErr w:type="spellEnd"/>
            <w:r w:rsidRPr="00313514">
              <w:rPr>
                <w:rFonts w:ascii="Times New Roman" w:eastAsia="Times New Roman" w:hAnsi="Times New Roman" w:cs="Times New Roman"/>
                <w:color w:val="000000"/>
                <w:lang w:eastAsia="ru-RU"/>
              </w:rPr>
              <w:t xml:space="preserve"> чтения – 2021»: сборнике представлены материалы конференции </w:t>
            </w:r>
            <w:proofErr w:type="spellStart"/>
            <w:r w:rsidRPr="00313514">
              <w:rPr>
                <w:rFonts w:ascii="Times New Roman" w:eastAsia="Times New Roman" w:hAnsi="Times New Roman" w:cs="Times New Roman"/>
                <w:color w:val="000000"/>
                <w:lang w:eastAsia="ru-RU"/>
              </w:rPr>
              <w:t>Сатпаевских</w:t>
            </w:r>
            <w:proofErr w:type="spellEnd"/>
            <w:r w:rsidRPr="00313514">
              <w:rPr>
                <w:rFonts w:ascii="Times New Roman" w:eastAsia="Times New Roman" w:hAnsi="Times New Roman" w:cs="Times New Roman"/>
                <w:color w:val="000000"/>
                <w:lang w:eastAsia="ru-RU"/>
              </w:rPr>
              <w:t xml:space="preserve"> чтении. – Алматы: </w:t>
            </w:r>
            <w:proofErr w:type="spellStart"/>
            <w:r w:rsidRPr="00313514">
              <w:rPr>
                <w:rFonts w:ascii="Times New Roman" w:eastAsia="Times New Roman" w:hAnsi="Times New Roman" w:cs="Times New Roman"/>
                <w:color w:val="000000"/>
                <w:lang w:eastAsia="ru-RU"/>
              </w:rPr>
              <w:t>КазНИТУ</w:t>
            </w:r>
            <w:proofErr w:type="spellEnd"/>
            <w:r w:rsidRPr="00313514">
              <w:rPr>
                <w:rFonts w:ascii="Times New Roman" w:eastAsia="Times New Roman" w:hAnsi="Times New Roman" w:cs="Times New Roman"/>
                <w:color w:val="000000"/>
                <w:lang w:eastAsia="ru-RU"/>
              </w:rPr>
              <w:t xml:space="preserve"> имени </w:t>
            </w:r>
            <w:proofErr w:type="spellStart"/>
            <w:r w:rsidRPr="00313514">
              <w:rPr>
                <w:rFonts w:ascii="Times New Roman" w:eastAsia="Times New Roman" w:hAnsi="Times New Roman" w:cs="Times New Roman"/>
                <w:color w:val="000000"/>
                <w:lang w:eastAsia="ru-RU"/>
              </w:rPr>
              <w:t>Сатпаева</w:t>
            </w:r>
            <w:proofErr w:type="spellEnd"/>
            <w:r w:rsidRPr="00313514">
              <w:rPr>
                <w:rFonts w:ascii="Times New Roman" w:eastAsia="Times New Roman" w:hAnsi="Times New Roman" w:cs="Times New Roman"/>
                <w:color w:val="000000"/>
                <w:lang w:eastAsia="ru-RU"/>
              </w:rPr>
              <w:t>, 2021, 929-933</w:t>
            </w:r>
          </w:p>
        </w:tc>
        <w:tc>
          <w:tcPr>
            <w:tcW w:w="709" w:type="dxa"/>
            <w:tcBorders>
              <w:top w:val="single" w:sz="4" w:space="0" w:color="auto"/>
              <w:left w:val="single" w:sz="4" w:space="0" w:color="auto"/>
              <w:bottom w:val="single" w:sz="4" w:space="0" w:color="auto"/>
              <w:right w:val="single" w:sz="4" w:space="0" w:color="auto"/>
            </w:tcBorders>
          </w:tcPr>
          <w:p w14:paraId="3A952C72" w14:textId="05992A66" w:rsidR="00700468" w:rsidRPr="00700468" w:rsidRDefault="00700468" w:rsidP="00700468">
            <w:pPr>
              <w:shd w:val="clear" w:color="auto" w:fill="FFFFFF"/>
              <w:jc w:val="center"/>
              <w:rPr>
                <w:rFonts w:ascii="Times New Roman" w:hAnsi="Times New Roman" w:cs="Times New Roman"/>
                <w:lang w:val="en-US"/>
              </w:rPr>
            </w:pPr>
            <w:r w:rsidRPr="00313514">
              <w:rPr>
                <w:rFonts w:ascii="Times New Roman" w:eastAsia="Times New Roman" w:hAnsi="Times New Roman" w:cs="Times New Roman"/>
                <w:color w:val="000000"/>
                <w:lang w:eastAsia="ru-RU"/>
              </w:rPr>
              <w:t>5</w:t>
            </w:r>
          </w:p>
        </w:tc>
        <w:tc>
          <w:tcPr>
            <w:tcW w:w="2240" w:type="dxa"/>
            <w:tcBorders>
              <w:top w:val="single" w:sz="4" w:space="0" w:color="auto"/>
              <w:left w:val="single" w:sz="4" w:space="0" w:color="auto"/>
              <w:bottom w:val="single" w:sz="4" w:space="0" w:color="auto"/>
              <w:right w:val="single" w:sz="4" w:space="0" w:color="auto"/>
            </w:tcBorders>
          </w:tcPr>
          <w:p w14:paraId="07D6F30D" w14:textId="26C3519D" w:rsidR="00700468" w:rsidRPr="00700468" w:rsidRDefault="00700468" w:rsidP="00700468">
            <w:pPr>
              <w:rPr>
                <w:rFonts w:ascii="Times New Roman" w:hAnsi="Times New Roman" w:cs="Times New Roman"/>
                <w:lang w:val="kk-KZ"/>
              </w:rPr>
            </w:pPr>
            <w:r w:rsidRPr="00313514">
              <w:rPr>
                <w:rFonts w:ascii="Times New Roman" w:hAnsi="Times New Roman" w:cs="Times New Roman"/>
              </w:rPr>
              <w:t>К.Б. Исламов</w:t>
            </w:r>
            <w:r>
              <w:rPr>
                <w:rFonts w:ascii="Times New Roman" w:hAnsi="Times New Roman" w:cs="Times New Roman"/>
                <w:lang w:val="kk-KZ"/>
              </w:rPr>
              <w:t>.</w:t>
            </w:r>
          </w:p>
        </w:tc>
      </w:tr>
      <w:tr w:rsidR="00700468" w:rsidRPr="000F5305" w14:paraId="1F933408" w14:textId="77777777" w:rsidTr="00C034DD">
        <w:tc>
          <w:tcPr>
            <w:tcW w:w="559" w:type="dxa"/>
            <w:tcBorders>
              <w:top w:val="single" w:sz="4" w:space="0" w:color="auto"/>
              <w:left w:val="single" w:sz="4" w:space="0" w:color="auto"/>
              <w:bottom w:val="single" w:sz="4" w:space="0" w:color="auto"/>
              <w:right w:val="single" w:sz="4" w:space="0" w:color="auto"/>
            </w:tcBorders>
          </w:tcPr>
          <w:p w14:paraId="5DC1578C" w14:textId="12A94B3E" w:rsidR="00700468" w:rsidRPr="000F5305" w:rsidRDefault="00700468" w:rsidP="00700468">
            <w:pPr>
              <w:rPr>
                <w:rFonts w:ascii="Times New Roman" w:hAnsi="Times New Roman" w:cs="Times New Roman"/>
                <w:sz w:val="24"/>
                <w:szCs w:val="24"/>
                <w:lang w:val="en-US"/>
              </w:rPr>
            </w:pPr>
            <w:r>
              <w:rPr>
                <w:rFonts w:ascii="Times New Roman" w:hAnsi="Times New Roman" w:cs="Times New Roman"/>
                <w:sz w:val="24"/>
                <w:szCs w:val="24"/>
                <w:lang w:val="en-US"/>
              </w:rPr>
              <w:t>33</w:t>
            </w:r>
          </w:p>
        </w:tc>
        <w:tc>
          <w:tcPr>
            <w:tcW w:w="4823" w:type="dxa"/>
            <w:tcBorders>
              <w:top w:val="single" w:sz="4" w:space="0" w:color="auto"/>
              <w:left w:val="single" w:sz="4" w:space="0" w:color="auto"/>
              <w:bottom w:val="single" w:sz="4" w:space="0" w:color="auto"/>
              <w:right w:val="single" w:sz="4" w:space="0" w:color="auto"/>
            </w:tcBorders>
          </w:tcPr>
          <w:p w14:paraId="5D4882BB" w14:textId="3F0E47C2" w:rsidR="00700468" w:rsidRPr="00700468" w:rsidRDefault="00700468" w:rsidP="00700468">
            <w:pPr>
              <w:shd w:val="clear" w:color="auto" w:fill="FFFFFF"/>
              <w:rPr>
                <w:rFonts w:ascii="Times New Roman" w:hAnsi="Times New Roman" w:cs="Times New Roman"/>
                <w:lang w:val="en-US"/>
              </w:rPr>
            </w:pPr>
            <w:r w:rsidRPr="00E87394">
              <w:rPr>
                <w:rFonts w:ascii="Times New Roman" w:eastAsia="Times New Roman" w:hAnsi="Times New Roman" w:cs="Times New Roman"/>
                <w:color w:val="000000"/>
                <w:lang w:val="kk-KZ" w:eastAsia="ru-RU"/>
              </w:rPr>
              <w:t>Молибденнің минералды-шикізат базасының қазіргі жағдайын талдау</w:t>
            </w:r>
          </w:p>
        </w:tc>
        <w:tc>
          <w:tcPr>
            <w:tcW w:w="1559" w:type="dxa"/>
            <w:tcBorders>
              <w:top w:val="single" w:sz="4" w:space="0" w:color="auto"/>
              <w:left w:val="single" w:sz="4" w:space="0" w:color="auto"/>
              <w:bottom w:val="single" w:sz="4" w:space="0" w:color="auto"/>
              <w:right w:val="single" w:sz="4" w:space="0" w:color="auto"/>
            </w:tcBorders>
          </w:tcPr>
          <w:p w14:paraId="41CC16DA" w14:textId="368CF39D" w:rsidR="00700468" w:rsidRPr="00700468" w:rsidRDefault="00700468" w:rsidP="00700468">
            <w:pPr>
              <w:jc w:val="center"/>
              <w:rPr>
                <w:rFonts w:ascii="Times New Roman" w:hAnsi="Times New Roman" w:cs="Times New Roman"/>
                <w:lang w:val="en-US"/>
              </w:rPr>
            </w:pPr>
            <w:r w:rsidRPr="00700468">
              <w:rPr>
                <w:rFonts w:ascii="Times New Roman" w:hAnsi="Times New Roman" w:cs="Times New Roman"/>
                <w:lang w:val="kk-KZ"/>
              </w:rPr>
              <w:t>Printed/</w:t>
            </w:r>
            <w:r w:rsidRPr="00700468">
              <w:rPr>
                <w:rFonts w:ascii="Times New Roman" w:hAnsi="Times New Roman" w:cs="Times New Roman"/>
                <w:lang w:val="en-US"/>
              </w:rPr>
              <w:t xml:space="preserve"> </w:t>
            </w:r>
            <w:r w:rsidRPr="00700468">
              <w:rPr>
                <w:rFonts w:ascii="Times New Roman" w:hAnsi="Times New Roman" w:cs="Times New Roman"/>
                <w:lang w:val="kk-KZ"/>
              </w:rPr>
              <w:t>electronic</w:t>
            </w:r>
          </w:p>
        </w:tc>
        <w:tc>
          <w:tcPr>
            <w:tcW w:w="5245" w:type="dxa"/>
            <w:tcBorders>
              <w:top w:val="single" w:sz="4" w:space="0" w:color="auto"/>
              <w:left w:val="single" w:sz="4" w:space="0" w:color="auto"/>
              <w:bottom w:val="single" w:sz="4" w:space="0" w:color="auto"/>
              <w:right w:val="single" w:sz="4" w:space="0" w:color="auto"/>
            </w:tcBorders>
          </w:tcPr>
          <w:p w14:paraId="7BAC1685" w14:textId="77777777" w:rsidR="00700468" w:rsidRPr="00313514" w:rsidRDefault="00700468" w:rsidP="00700468">
            <w:pPr>
              <w:shd w:val="clear" w:color="auto" w:fill="FFFFFF"/>
              <w:rPr>
                <w:rFonts w:ascii="Times New Roman" w:eastAsia="Times New Roman" w:hAnsi="Times New Roman" w:cs="Times New Roman"/>
                <w:color w:val="000000"/>
                <w:lang w:eastAsia="ru-RU"/>
              </w:rPr>
            </w:pPr>
            <w:r w:rsidRPr="00313514">
              <w:rPr>
                <w:rFonts w:ascii="Times New Roman" w:eastAsia="Times New Roman" w:hAnsi="Times New Roman" w:cs="Times New Roman"/>
                <w:color w:val="000000"/>
                <w:lang w:val="kk-KZ" w:eastAsia="ru-RU"/>
              </w:rPr>
              <w:t>Ұлытау – Қазақстан металлургиясының бесігі</w:t>
            </w:r>
            <w:r w:rsidRPr="00313514">
              <w:rPr>
                <w:rFonts w:ascii="Times New Roman" w:eastAsia="Times New Roman" w:hAnsi="Times New Roman" w:cs="Times New Roman"/>
                <w:color w:val="000000"/>
                <w:lang w:eastAsia="ru-RU"/>
              </w:rPr>
              <w:t xml:space="preserve">. Труды международной научно-практической конференции. – Алматы, </w:t>
            </w:r>
            <w:proofErr w:type="spellStart"/>
            <w:r w:rsidRPr="00313514">
              <w:rPr>
                <w:rFonts w:ascii="Times New Roman" w:eastAsia="Times New Roman" w:hAnsi="Times New Roman" w:cs="Times New Roman"/>
                <w:color w:val="000000"/>
                <w:lang w:eastAsia="ru-RU"/>
              </w:rPr>
              <w:t>КазНИТУ</w:t>
            </w:r>
            <w:proofErr w:type="spellEnd"/>
            <w:r w:rsidRPr="00313514">
              <w:rPr>
                <w:rFonts w:ascii="Times New Roman" w:eastAsia="Times New Roman" w:hAnsi="Times New Roman" w:cs="Times New Roman"/>
                <w:color w:val="000000"/>
                <w:lang w:eastAsia="ru-RU"/>
              </w:rPr>
              <w:t xml:space="preserve"> им. К.И. </w:t>
            </w:r>
            <w:proofErr w:type="spellStart"/>
            <w:r w:rsidRPr="00313514">
              <w:rPr>
                <w:rFonts w:ascii="Times New Roman" w:eastAsia="Times New Roman" w:hAnsi="Times New Roman" w:cs="Times New Roman"/>
                <w:color w:val="000000"/>
                <w:lang w:eastAsia="ru-RU"/>
              </w:rPr>
              <w:t>Сатпаева</w:t>
            </w:r>
            <w:proofErr w:type="spellEnd"/>
            <w:r w:rsidRPr="00313514">
              <w:rPr>
                <w:rFonts w:ascii="Times New Roman" w:eastAsia="Times New Roman" w:hAnsi="Times New Roman" w:cs="Times New Roman"/>
                <w:color w:val="000000"/>
                <w:lang w:eastAsia="ru-RU"/>
              </w:rPr>
              <w:t>, 2023, – 97-103 с.</w:t>
            </w:r>
          </w:p>
          <w:p w14:paraId="4D9577A5" w14:textId="13E8DDD6" w:rsidR="00700468" w:rsidRPr="00700468" w:rsidRDefault="00700468" w:rsidP="00700468">
            <w:pPr>
              <w:shd w:val="clear" w:color="auto" w:fill="FFFFFF"/>
              <w:rPr>
                <w:rFonts w:ascii="Times New Roman" w:hAnsi="Times New Roman" w:cs="Times New Roman"/>
              </w:rPr>
            </w:pPr>
            <w:r w:rsidRPr="00313514">
              <w:rPr>
                <w:rFonts w:ascii="Times New Roman" w:eastAsia="Times New Roman" w:hAnsi="Times New Roman" w:cs="Times New Roman"/>
                <w:color w:val="000000"/>
                <w:lang w:val="en-US" w:eastAsia="ru-RU"/>
              </w:rPr>
              <w:t>ISBN</w:t>
            </w:r>
            <w:r w:rsidRPr="00313514">
              <w:rPr>
                <w:rFonts w:ascii="Times New Roman" w:eastAsia="Times New Roman" w:hAnsi="Times New Roman" w:cs="Times New Roman"/>
                <w:color w:val="000000"/>
                <w:lang w:eastAsia="ru-RU"/>
              </w:rPr>
              <w:t xml:space="preserve"> 978-601-323-370-3</w:t>
            </w:r>
          </w:p>
        </w:tc>
        <w:tc>
          <w:tcPr>
            <w:tcW w:w="709" w:type="dxa"/>
            <w:tcBorders>
              <w:top w:val="single" w:sz="4" w:space="0" w:color="auto"/>
              <w:left w:val="single" w:sz="4" w:space="0" w:color="auto"/>
              <w:bottom w:val="single" w:sz="4" w:space="0" w:color="auto"/>
              <w:right w:val="single" w:sz="4" w:space="0" w:color="auto"/>
            </w:tcBorders>
          </w:tcPr>
          <w:p w14:paraId="7A1BD598" w14:textId="689C143C" w:rsidR="00700468" w:rsidRPr="00700468" w:rsidRDefault="00700468" w:rsidP="00700468">
            <w:pPr>
              <w:shd w:val="clear" w:color="auto" w:fill="FFFFFF"/>
              <w:jc w:val="center"/>
              <w:rPr>
                <w:rFonts w:ascii="Times New Roman" w:hAnsi="Times New Roman" w:cs="Times New Roman"/>
                <w:i/>
                <w:lang w:val="en-US"/>
              </w:rPr>
            </w:pPr>
            <w:r w:rsidRPr="00313514">
              <w:rPr>
                <w:rFonts w:ascii="Times New Roman" w:eastAsia="Times New Roman" w:hAnsi="Times New Roman" w:cs="Times New Roman"/>
                <w:color w:val="000000"/>
                <w:lang w:eastAsia="ru-RU"/>
              </w:rPr>
              <w:t>7</w:t>
            </w:r>
          </w:p>
        </w:tc>
        <w:tc>
          <w:tcPr>
            <w:tcW w:w="2240" w:type="dxa"/>
            <w:tcBorders>
              <w:top w:val="single" w:sz="4" w:space="0" w:color="auto"/>
              <w:left w:val="single" w:sz="4" w:space="0" w:color="auto"/>
              <w:bottom w:val="single" w:sz="4" w:space="0" w:color="auto"/>
              <w:right w:val="single" w:sz="4" w:space="0" w:color="auto"/>
            </w:tcBorders>
          </w:tcPr>
          <w:p w14:paraId="694C5B6A" w14:textId="77777777" w:rsidR="00700468" w:rsidRPr="00313514" w:rsidRDefault="00700468" w:rsidP="00700468">
            <w:pPr>
              <w:rPr>
                <w:rFonts w:ascii="Times New Roman" w:hAnsi="Times New Roman" w:cs="Times New Roman"/>
                <w:lang w:val="kk-KZ"/>
              </w:rPr>
            </w:pPr>
            <w:r w:rsidRPr="00313514">
              <w:rPr>
                <w:rFonts w:ascii="Times New Roman" w:hAnsi="Times New Roman" w:cs="Times New Roman"/>
                <w:lang w:val="kk-KZ"/>
              </w:rPr>
              <w:t>Д</w:t>
            </w:r>
            <w:r w:rsidRPr="00313514">
              <w:rPr>
                <w:rFonts w:ascii="Times New Roman" w:hAnsi="Times New Roman" w:cs="Times New Roman"/>
              </w:rPr>
              <w:t xml:space="preserve">.К. </w:t>
            </w:r>
            <w:proofErr w:type="spellStart"/>
            <w:r w:rsidRPr="00313514">
              <w:rPr>
                <w:rFonts w:ascii="Times New Roman" w:hAnsi="Times New Roman" w:cs="Times New Roman"/>
              </w:rPr>
              <w:t>Игамбердиев</w:t>
            </w:r>
            <w:proofErr w:type="spellEnd"/>
          </w:p>
          <w:p w14:paraId="18DE3490" w14:textId="315BE353" w:rsidR="00700468" w:rsidRPr="00700468" w:rsidRDefault="00700468" w:rsidP="00700468">
            <w:pPr>
              <w:rPr>
                <w:rFonts w:ascii="Times New Roman" w:hAnsi="Times New Roman" w:cs="Times New Roman"/>
                <w:i/>
                <w:iCs/>
              </w:rPr>
            </w:pPr>
            <w:r w:rsidRPr="00313514">
              <w:rPr>
                <w:rFonts w:ascii="Times New Roman" w:hAnsi="Times New Roman" w:cs="Times New Roman"/>
              </w:rPr>
              <w:t xml:space="preserve">Р.М. </w:t>
            </w:r>
            <w:proofErr w:type="spellStart"/>
            <w:r w:rsidRPr="00313514">
              <w:rPr>
                <w:rFonts w:ascii="Times New Roman" w:hAnsi="Times New Roman" w:cs="Times New Roman"/>
              </w:rPr>
              <w:t>Байсултанов</w:t>
            </w:r>
            <w:proofErr w:type="spellEnd"/>
          </w:p>
        </w:tc>
      </w:tr>
      <w:tr w:rsidR="00700468" w:rsidRPr="00700468" w14:paraId="6CD79132" w14:textId="77777777" w:rsidTr="00C034DD">
        <w:tc>
          <w:tcPr>
            <w:tcW w:w="559" w:type="dxa"/>
            <w:tcBorders>
              <w:top w:val="single" w:sz="4" w:space="0" w:color="auto"/>
              <w:left w:val="single" w:sz="4" w:space="0" w:color="auto"/>
              <w:bottom w:val="single" w:sz="4" w:space="0" w:color="auto"/>
              <w:right w:val="single" w:sz="4" w:space="0" w:color="auto"/>
            </w:tcBorders>
          </w:tcPr>
          <w:p w14:paraId="16510FA1" w14:textId="4D341CE5" w:rsidR="00700468" w:rsidRPr="000F5305" w:rsidRDefault="00700468" w:rsidP="00700468">
            <w:pPr>
              <w:rPr>
                <w:rFonts w:ascii="Times New Roman" w:hAnsi="Times New Roman" w:cs="Times New Roman"/>
                <w:sz w:val="24"/>
                <w:szCs w:val="24"/>
                <w:lang w:val="en-US"/>
              </w:rPr>
            </w:pPr>
            <w:r>
              <w:rPr>
                <w:rFonts w:ascii="Times New Roman" w:hAnsi="Times New Roman" w:cs="Times New Roman"/>
                <w:sz w:val="24"/>
                <w:szCs w:val="24"/>
                <w:lang w:val="en-US"/>
              </w:rPr>
              <w:t>34</w:t>
            </w:r>
          </w:p>
        </w:tc>
        <w:tc>
          <w:tcPr>
            <w:tcW w:w="4823" w:type="dxa"/>
            <w:tcBorders>
              <w:top w:val="single" w:sz="4" w:space="0" w:color="auto"/>
              <w:left w:val="single" w:sz="4" w:space="0" w:color="auto"/>
              <w:bottom w:val="single" w:sz="4" w:space="0" w:color="auto"/>
              <w:right w:val="single" w:sz="4" w:space="0" w:color="auto"/>
            </w:tcBorders>
          </w:tcPr>
          <w:p w14:paraId="3ED15F8A" w14:textId="354D6F02" w:rsidR="00700468" w:rsidRPr="00700468" w:rsidRDefault="00700468" w:rsidP="00700468">
            <w:pPr>
              <w:shd w:val="clear" w:color="auto" w:fill="FFFFFF"/>
              <w:rPr>
                <w:rFonts w:ascii="Times New Roman" w:hAnsi="Times New Roman" w:cs="Times New Roman"/>
              </w:rPr>
            </w:pPr>
            <w:r w:rsidRPr="00E87394">
              <w:rPr>
                <w:rFonts w:ascii="Times New Roman" w:eastAsia="Times New Roman" w:hAnsi="Times New Roman" w:cs="Times New Roman"/>
                <w:color w:val="000000"/>
                <w:lang w:eastAsia="ru-RU"/>
              </w:rPr>
              <w:t>Исследование и разработка технологии восстановления оксидов вольфрама</w:t>
            </w:r>
          </w:p>
        </w:tc>
        <w:tc>
          <w:tcPr>
            <w:tcW w:w="1559" w:type="dxa"/>
            <w:tcBorders>
              <w:top w:val="single" w:sz="4" w:space="0" w:color="auto"/>
              <w:left w:val="single" w:sz="4" w:space="0" w:color="auto"/>
              <w:bottom w:val="single" w:sz="4" w:space="0" w:color="auto"/>
              <w:right w:val="single" w:sz="4" w:space="0" w:color="auto"/>
            </w:tcBorders>
          </w:tcPr>
          <w:p w14:paraId="014B18FD" w14:textId="0AB1FC59" w:rsidR="00700468" w:rsidRPr="00700468" w:rsidRDefault="00700468" w:rsidP="00700468">
            <w:pPr>
              <w:jc w:val="center"/>
              <w:rPr>
                <w:rFonts w:ascii="Times New Roman" w:hAnsi="Times New Roman" w:cs="Times New Roman"/>
                <w:lang w:val="en-US"/>
              </w:rPr>
            </w:pPr>
            <w:r w:rsidRPr="00700468">
              <w:rPr>
                <w:rFonts w:ascii="Times New Roman" w:hAnsi="Times New Roman" w:cs="Times New Roman"/>
                <w:lang w:val="kk-KZ"/>
              </w:rPr>
              <w:t>Printed/</w:t>
            </w:r>
            <w:r w:rsidRPr="00700468">
              <w:rPr>
                <w:rFonts w:ascii="Times New Roman" w:hAnsi="Times New Roman" w:cs="Times New Roman"/>
                <w:lang w:val="en-US"/>
              </w:rPr>
              <w:t xml:space="preserve"> </w:t>
            </w:r>
            <w:r w:rsidRPr="00700468">
              <w:rPr>
                <w:rFonts w:ascii="Times New Roman" w:hAnsi="Times New Roman" w:cs="Times New Roman"/>
                <w:lang w:val="kk-KZ"/>
              </w:rPr>
              <w:t>electronic</w:t>
            </w:r>
          </w:p>
        </w:tc>
        <w:tc>
          <w:tcPr>
            <w:tcW w:w="5245" w:type="dxa"/>
            <w:tcBorders>
              <w:top w:val="single" w:sz="4" w:space="0" w:color="auto"/>
              <w:left w:val="single" w:sz="4" w:space="0" w:color="auto"/>
              <w:bottom w:val="single" w:sz="4" w:space="0" w:color="auto"/>
              <w:right w:val="single" w:sz="4" w:space="0" w:color="auto"/>
            </w:tcBorders>
          </w:tcPr>
          <w:p w14:paraId="10A93F9B" w14:textId="77777777" w:rsidR="00700468" w:rsidRPr="00313514" w:rsidRDefault="00700468" w:rsidP="00700468">
            <w:pPr>
              <w:shd w:val="clear" w:color="auto" w:fill="FFFFFF"/>
              <w:rPr>
                <w:rFonts w:ascii="Times New Roman" w:eastAsia="Times New Roman" w:hAnsi="Times New Roman" w:cs="Times New Roman"/>
                <w:color w:val="000000"/>
                <w:lang w:eastAsia="ru-RU"/>
              </w:rPr>
            </w:pPr>
            <w:r w:rsidRPr="00313514">
              <w:rPr>
                <w:rFonts w:ascii="Times New Roman" w:eastAsia="Times New Roman" w:hAnsi="Times New Roman" w:cs="Times New Roman"/>
                <w:color w:val="000000"/>
                <w:lang w:val="kk-KZ" w:eastAsia="ru-RU"/>
              </w:rPr>
              <w:t>Ұлытау – Қазақстан металлургиясының бесігі</w:t>
            </w:r>
            <w:r w:rsidRPr="00313514">
              <w:rPr>
                <w:rFonts w:ascii="Times New Roman" w:eastAsia="Times New Roman" w:hAnsi="Times New Roman" w:cs="Times New Roman"/>
                <w:color w:val="000000"/>
                <w:lang w:eastAsia="ru-RU"/>
              </w:rPr>
              <w:t xml:space="preserve">. Труды международной научно-практической конференции. – Алматы, </w:t>
            </w:r>
            <w:proofErr w:type="spellStart"/>
            <w:r w:rsidRPr="00313514">
              <w:rPr>
                <w:rFonts w:ascii="Times New Roman" w:eastAsia="Times New Roman" w:hAnsi="Times New Roman" w:cs="Times New Roman"/>
                <w:color w:val="000000"/>
                <w:lang w:eastAsia="ru-RU"/>
              </w:rPr>
              <w:t>КазНИТУ</w:t>
            </w:r>
            <w:proofErr w:type="spellEnd"/>
            <w:r w:rsidRPr="00313514">
              <w:rPr>
                <w:rFonts w:ascii="Times New Roman" w:eastAsia="Times New Roman" w:hAnsi="Times New Roman" w:cs="Times New Roman"/>
                <w:color w:val="000000"/>
                <w:lang w:eastAsia="ru-RU"/>
              </w:rPr>
              <w:t xml:space="preserve"> им. К.И. </w:t>
            </w:r>
            <w:proofErr w:type="spellStart"/>
            <w:r w:rsidRPr="00313514">
              <w:rPr>
                <w:rFonts w:ascii="Times New Roman" w:eastAsia="Times New Roman" w:hAnsi="Times New Roman" w:cs="Times New Roman"/>
                <w:color w:val="000000"/>
                <w:lang w:eastAsia="ru-RU"/>
              </w:rPr>
              <w:t>Сатпаева</w:t>
            </w:r>
            <w:proofErr w:type="spellEnd"/>
            <w:r w:rsidRPr="00313514">
              <w:rPr>
                <w:rFonts w:ascii="Times New Roman" w:eastAsia="Times New Roman" w:hAnsi="Times New Roman" w:cs="Times New Roman"/>
                <w:color w:val="000000"/>
                <w:lang w:eastAsia="ru-RU"/>
              </w:rPr>
              <w:t>, 2023, – 88-92 с.</w:t>
            </w:r>
          </w:p>
          <w:p w14:paraId="390A4BF2" w14:textId="47F9C459" w:rsidR="00700468" w:rsidRPr="00700468" w:rsidRDefault="00700468" w:rsidP="00700468">
            <w:pPr>
              <w:shd w:val="clear" w:color="auto" w:fill="FFFFFF"/>
              <w:rPr>
                <w:rFonts w:ascii="Times New Roman" w:hAnsi="Times New Roman" w:cs="Times New Roman"/>
              </w:rPr>
            </w:pPr>
            <w:r w:rsidRPr="00313514">
              <w:rPr>
                <w:rFonts w:ascii="Times New Roman" w:eastAsia="Times New Roman" w:hAnsi="Times New Roman" w:cs="Times New Roman"/>
                <w:color w:val="000000"/>
                <w:lang w:val="en-US" w:eastAsia="ru-RU"/>
              </w:rPr>
              <w:t>ISBN</w:t>
            </w:r>
            <w:r w:rsidRPr="00313514">
              <w:rPr>
                <w:rFonts w:ascii="Times New Roman" w:eastAsia="Times New Roman" w:hAnsi="Times New Roman" w:cs="Times New Roman"/>
                <w:color w:val="000000"/>
                <w:lang w:eastAsia="ru-RU"/>
              </w:rPr>
              <w:t xml:space="preserve"> 978-601-323-370-3</w:t>
            </w:r>
          </w:p>
        </w:tc>
        <w:tc>
          <w:tcPr>
            <w:tcW w:w="709" w:type="dxa"/>
            <w:tcBorders>
              <w:top w:val="single" w:sz="4" w:space="0" w:color="auto"/>
              <w:left w:val="single" w:sz="4" w:space="0" w:color="auto"/>
              <w:bottom w:val="single" w:sz="4" w:space="0" w:color="auto"/>
              <w:right w:val="single" w:sz="4" w:space="0" w:color="auto"/>
            </w:tcBorders>
          </w:tcPr>
          <w:p w14:paraId="5B1058EE" w14:textId="7C72E9AC" w:rsidR="00700468" w:rsidRPr="00700468" w:rsidRDefault="00700468" w:rsidP="00700468">
            <w:pPr>
              <w:shd w:val="clear" w:color="auto" w:fill="FFFFFF"/>
              <w:jc w:val="center"/>
              <w:rPr>
                <w:rFonts w:ascii="Times New Roman" w:hAnsi="Times New Roman" w:cs="Times New Roman"/>
                <w:i/>
                <w:lang w:val="en-US"/>
              </w:rPr>
            </w:pPr>
            <w:r w:rsidRPr="00313514">
              <w:rPr>
                <w:rFonts w:ascii="Times New Roman" w:eastAsia="Times New Roman" w:hAnsi="Times New Roman" w:cs="Times New Roman"/>
                <w:color w:val="000000"/>
                <w:lang w:eastAsia="ru-RU"/>
              </w:rPr>
              <w:t>5</w:t>
            </w:r>
          </w:p>
        </w:tc>
        <w:tc>
          <w:tcPr>
            <w:tcW w:w="2240" w:type="dxa"/>
            <w:tcBorders>
              <w:top w:val="single" w:sz="4" w:space="0" w:color="auto"/>
              <w:left w:val="single" w:sz="4" w:space="0" w:color="auto"/>
              <w:bottom w:val="single" w:sz="4" w:space="0" w:color="auto"/>
              <w:right w:val="single" w:sz="4" w:space="0" w:color="auto"/>
            </w:tcBorders>
          </w:tcPr>
          <w:p w14:paraId="287347C4" w14:textId="77777777" w:rsidR="00700468" w:rsidRDefault="00700468" w:rsidP="00700468">
            <w:pPr>
              <w:rPr>
                <w:rFonts w:ascii="Times New Roman" w:hAnsi="Times New Roman" w:cs="Times New Roman"/>
                <w:lang w:val="kk-KZ"/>
              </w:rPr>
            </w:pPr>
            <w:r w:rsidRPr="00313514">
              <w:rPr>
                <w:rFonts w:ascii="Times New Roman" w:hAnsi="Times New Roman" w:cs="Times New Roman"/>
                <w:lang w:val="kk-KZ"/>
              </w:rPr>
              <w:t>А.А. Даулетбакова</w:t>
            </w:r>
          </w:p>
          <w:p w14:paraId="1D309BD9" w14:textId="6994FD39" w:rsidR="00700468" w:rsidRPr="00700468" w:rsidRDefault="00700468" w:rsidP="00700468">
            <w:pPr>
              <w:rPr>
                <w:rFonts w:ascii="Times New Roman" w:hAnsi="Times New Roman" w:cs="Times New Roman"/>
              </w:rPr>
            </w:pPr>
            <w:r w:rsidRPr="00313514">
              <w:rPr>
                <w:rFonts w:ascii="Times New Roman" w:hAnsi="Times New Roman" w:cs="Times New Roman"/>
                <w:lang w:val="kk-KZ"/>
              </w:rPr>
              <w:t>А.Н. Таймасова</w:t>
            </w:r>
          </w:p>
        </w:tc>
      </w:tr>
      <w:tr w:rsidR="00700468" w:rsidRPr="00C034DD" w14:paraId="0B9B6306" w14:textId="77777777" w:rsidTr="00C034DD">
        <w:tc>
          <w:tcPr>
            <w:tcW w:w="559" w:type="dxa"/>
            <w:tcBorders>
              <w:top w:val="single" w:sz="4" w:space="0" w:color="auto"/>
              <w:left w:val="single" w:sz="4" w:space="0" w:color="auto"/>
              <w:bottom w:val="single" w:sz="4" w:space="0" w:color="auto"/>
              <w:right w:val="single" w:sz="4" w:space="0" w:color="auto"/>
            </w:tcBorders>
          </w:tcPr>
          <w:p w14:paraId="193ABAF6" w14:textId="50723C30" w:rsidR="00700468" w:rsidRPr="000F5305" w:rsidRDefault="00700468" w:rsidP="00700468">
            <w:pPr>
              <w:rPr>
                <w:rFonts w:ascii="Times New Roman" w:hAnsi="Times New Roman" w:cs="Times New Roman"/>
                <w:sz w:val="24"/>
                <w:szCs w:val="24"/>
                <w:lang w:val="en-US"/>
              </w:rPr>
            </w:pPr>
            <w:r>
              <w:rPr>
                <w:rFonts w:ascii="Times New Roman" w:hAnsi="Times New Roman" w:cs="Times New Roman"/>
                <w:sz w:val="24"/>
                <w:szCs w:val="24"/>
                <w:lang w:val="en-US"/>
              </w:rPr>
              <w:t>35</w:t>
            </w:r>
          </w:p>
        </w:tc>
        <w:tc>
          <w:tcPr>
            <w:tcW w:w="4823" w:type="dxa"/>
            <w:tcBorders>
              <w:top w:val="single" w:sz="4" w:space="0" w:color="auto"/>
              <w:left w:val="single" w:sz="4" w:space="0" w:color="auto"/>
              <w:bottom w:val="single" w:sz="4" w:space="0" w:color="auto"/>
              <w:right w:val="single" w:sz="4" w:space="0" w:color="auto"/>
            </w:tcBorders>
          </w:tcPr>
          <w:p w14:paraId="7D233ECA" w14:textId="365B37B9" w:rsidR="00700468" w:rsidRPr="00700468" w:rsidRDefault="00700468" w:rsidP="00700468">
            <w:pPr>
              <w:shd w:val="clear" w:color="auto" w:fill="FFFFFF"/>
              <w:rPr>
                <w:rFonts w:ascii="Times New Roman" w:hAnsi="Times New Roman" w:cs="Times New Roman"/>
              </w:rPr>
            </w:pPr>
            <w:r w:rsidRPr="00E87394">
              <w:rPr>
                <w:rFonts w:ascii="Times New Roman" w:eastAsia="Times New Roman" w:hAnsi="Times New Roman" w:cs="Times New Roman"/>
                <w:color w:val="000000"/>
                <w:lang w:eastAsia="ru-RU"/>
              </w:rPr>
              <w:t>Методика исследования восстановления оксидов вольфрама водородом</w:t>
            </w:r>
          </w:p>
        </w:tc>
        <w:tc>
          <w:tcPr>
            <w:tcW w:w="1559" w:type="dxa"/>
            <w:tcBorders>
              <w:top w:val="single" w:sz="4" w:space="0" w:color="auto"/>
              <w:left w:val="single" w:sz="4" w:space="0" w:color="auto"/>
              <w:bottom w:val="single" w:sz="4" w:space="0" w:color="auto"/>
              <w:right w:val="single" w:sz="4" w:space="0" w:color="auto"/>
            </w:tcBorders>
          </w:tcPr>
          <w:p w14:paraId="4C2CB9E7" w14:textId="24515A63" w:rsidR="00700468" w:rsidRPr="00700468" w:rsidRDefault="00700468" w:rsidP="00700468">
            <w:pPr>
              <w:jc w:val="center"/>
              <w:rPr>
                <w:rFonts w:ascii="Times New Roman" w:hAnsi="Times New Roman" w:cs="Times New Roman"/>
                <w:lang w:val="en-US"/>
              </w:rPr>
            </w:pPr>
            <w:r w:rsidRPr="00700468">
              <w:rPr>
                <w:rFonts w:ascii="Times New Roman" w:hAnsi="Times New Roman" w:cs="Times New Roman"/>
                <w:lang w:val="kk-KZ"/>
              </w:rPr>
              <w:t>Printed/</w:t>
            </w:r>
            <w:r w:rsidRPr="00700468">
              <w:rPr>
                <w:rFonts w:ascii="Times New Roman" w:hAnsi="Times New Roman" w:cs="Times New Roman"/>
                <w:lang w:val="en-US"/>
              </w:rPr>
              <w:t xml:space="preserve"> </w:t>
            </w:r>
            <w:r w:rsidRPr="00700468">
              <w:rPr>
                <w:rFonts w:ascii="Times New Roman" w:hAnsi="Times New Roman" w:cs="Times New Roman"/>
                <w:lang w:val="kk-KZ"/>
              </w:rPr>
              <w:t>electronic</w:t>
            </w:r>
          </w:p>
        </w:tc>
        <w:tc>
          <w:tcPr>
            <w:tcW w:w="5245" w:type="dxa"/>
            <w:tcBorders>
              <w:top w:val="single" w:sz="4" w:space="0" w:color="auto"/>
              <w:left w:val="single" w:sz="4" w:space="0" w:color="auto"/>
              <w:bottom w:val="single" w:sz="4" w:space="0" w:color="auto"/>
              <w:right w:val="single" w:sz="4" w:space="0" w:color="auto"/>
            </w:tcBorders>
          </w:tcPr>
          <w:p w14:paraId="796C35D6" w14:textId="77777777" w:rsidR="00700468" w:rsidRPr="00313514" w:rsidRDefault="00700468" w:rsidP="00700468">
            <w:pPr>
              <w:shd w:val="clear" w:color="auto" w:fill="FFFFFF"/>
              <w:rPr>
                <w:rFonts w:ascii="Times New Roman" w:eastAsia="Times New Roman" w:hAnsi="Times New Roman" w:cs="Times New Roman"/>
                <w:color w:val="000000"/>
                <w:lang w:eastAsia="ru-RU"/>
              </w:rPr>
            </w:pPr>
            <w:r w:rsidRPr="00313514">
              <w:rPr>
                <w:rFonts w:ascii="Times New Roman" w:eastAsia="Times New Roman" w:hAnsi="Times New Roman" w:cs="Times New Roman"/>
                <w:color w:val="000000"/>
                <w:lang w:eastAsia="ru-RU"/>
              </w:rPr>
              <w:t>Труды Международной научно-практической конференции «</w:t>
            </w:r>
            <w:r w:rsidRPr="00313514">
              <w:rPr>
                <w:rFonts w:ascii="Times New Roman" w:eastAsia="Times New Roman" w:hAnsi="Times New Roman" w:cs="Times New Roman"/>
                <w:color w:val="000000"/>
                <w:lang w:val="en-US" w:eastAsia="ru-RU"/>
              </w:rPr>
              <w:t>INTERNATIONAL</w:t>
            </w:r>
            <w:r w:rsidRPr="00313514">
              <w:rPr>
                <w:rFonts w:ascii="Times New Roman" w:eastAsia="Times New Roman" w:hAnsi="Times New Roman" w:cs="Times New Roman"/>
                <w:color w:val="000000"/>
                <w:lang w:eastAsia="ru-RU"/>
              </w:rPr>
              <w:t xml:space="preserve"> </w:t>
            </w:r>
            <w:r w:rsidRPr="00313514">
              <w:rPr>
                <w:rFonts w:ascii="Times New Roman" w:eastAsia="Times New Roman" w:hAnsi="Times New Roman" w:cs="Times New Roman"/>
                <w:color w:val="000000"/>
                <w:lang w:val="en-US" w:eastAsia="ru-RU"/>
              </w:rPr>
              <w:t>SATBAYEV</w:t>
            </w:r>
            <w:r w:rsidRPr="00313514">
              <w:rPr>
                <w:rFonts w:ascii="Times New Roman" w:eastAsia="Times New Roman" w:hAnsi="Times New Roman" w:cs="Times New Roman"/>
                <w:color w:val="000000"/>
                <w:lang w:eastAsia="ru-RU"/>
              </w:rPr>
              <w:t xml:space="preserve"> </w:t>
            </w:r>
            <w:r w:rsidRPr="00313514">
              <w:rPr>
                <w:rFonts w:ascii="Times New Roman" w:eastAsia="Times New Roman" w:hAnsi="Times New Roman" w:cs="Times New Roman"/>
                <w:color w:val="000000"/>
                <w:lang w:val="en-US" w:eastAsia="ru-RU"/>
              </w:rPr>
              <w:t>CONFERENCE</w:t>
            </w:r>
            <w:r w:rsidRPr="00313514">
              <w:rPr>
                <w:rFonts w:ascii="Times New Roman" w:eastAsia="Times New Roman" w:hAnsi="Times New Roman" w:cs="Times New Roman"/>
                <w:color w:val="000000"/>
                <w:lang w:eastAsia="ru-RU"/>
              </w:rPr>
              <w:t xml:space="preserve"> 2023. Наука и технологии: от идеи до внедрения». – Алматы: </w:t>
            </w:r>
            <w:proofErr w:type="spellStart"/>
            <w:r w:rsidRPr="00313514">
              <w:rPr>
                <w:rFonts w:ascii="Times New Roman" w:eastAsia="Times New Roman" w:hAnsi="Times New Roman" w:cs="Times New Roman"/>
                <w:color w:val="000000"/>
                <w:lang w:eastAsia="ru-RU"/>
              </w:rPr>
              <w:t>КазНИТУ</w:t>
            </w:r>
            <w:proofErr w:type="spellEnd"/>
            <w:r w:rsidRPr="00313514">
              <w:rPr>
                <w:rFonts w:ascii="Times New Roman" w:eastAsia="Times New Roman" w:hAnsi="Times New Roman" w:cs="Times New Roman"/>
                <w:color w:val="000000"/>
                <w:lang w:eastAsia="ru-RU"/>
              </w:rPr>
              <w:t>, 2023. – Том 1. – 256-262 с.</w:t>
            </w:r>
          </w:p>
          <w:p w14:paraId="475A55DE" w14:textId="77777777" w:rsidR="00700468" w:rsidRPr="00313514" w:rsidRDefault="00700468" w:rsidP="00700468">
            <w:pPr>
              <w:shd w:val="clear" w:color="auto" w:fill="FFFFFF"/>
              <w:rPr>
                <w:rFonts w:ascii="Times New Roman" w:eastAsia="Times New Roman" w:hAnsi="Times New Roman" w:cs="Times New Roman"/>
                <w:color w:val="000000"/>
                <w:lang w:eastAsia="ru-RU"/>
              </w:rPr>
            </w:pPr>
            <w:r w:rsidRPr="00313514">
              <w:rPr>
                <w:rFonts w:ascii="Times New Roman" w:eastAsia="Times New Roman" w:hAnsi="Times New Roman" w:cs="Times New Roman"/>
                <w:color w:val="000000"/>
                <w:lang w:val="en-US" w:eastAsia="ru-RU"/>
              </w:rPr>
              <w:t>ISBN</w:t>
            </w:r>
            <w:r w:rsidRPr="00313514">
              <w:rPr>
                <w:rFonts w:ascii="Times New Roman" w:eastAsia="Times New Roman" w:hAnsi="Times New Roman" w:cs="Times New Roman"/>
                <w:color w:val="000000"/>
                <w:lang w:eastAsia="ru-RU"/>
              </w:rPr>
              <w:t xml:space="preserve"> 978-601-323-379-6</w:t>
            </w:r>
          </w:p>
          <w:p w14:paraId="6AE4A9C2" w14:textId="6F9CFAB1" w:rsidR="00700468" w:rsidRPr="00700468" w:rsidRDefault="00700468" w:rsidP="00700468">
            <w:pPr>
              <w:shd w:val="clear" w:color="auto" w:fill="FFFFFF"/>
              <w:rPr>
                <w:rFonts w:ascii="Times New Roman" w:hAnsi="Times New Roman" w:cs="Times New Roman"/>
                <w:i/>
              </w:rPr>
            </w:pPr>
            <w:r w:rsidRPr="00313514">
              <w:rPr>
                <w:rFonts w:ascii="Times New Roman" w:eastAsia="Times New Roman" w:hAnsi="Times New Roman" w:cs="Times New Roman"/>
                <w:color w:val="000000"/>
                <w:lang w:val="en-US" w:eastAsia="ru-RU"/>
              </w:rPr>
              <w:t>ISBN</w:t>
            </w:r>
            <w:r w:rsidRPr="00313514">
              <w:rPr>
                <w:rFonts w:ascii="Times New Roman" w:eastAsia="Times New Roman" w:hAnsi="Times New Roman" w:cs="Times New Roman"/>
                <w:color w:val="000000"/>
                <w:lang w:eastAsia="ru-RU"/>
              </w:rPr>
              <w:t xml:space="preserve"> 978-601-323-373-4</w:t>
            </w:r>
          </w:p>
        </w:tc>
        <w:tc>
          <w:tcPr>
            <w:tcW w:w="709" w:type="dxa"/>
            <w:tcBorders>
              <w:top w:val="single" w:sz="4" w:space="0" w:color="auto"/>
              <w:left w:val="single" w:sz="4" w:space="0" w:color="auto"/>
              <w:bottom w:val="single" w:sz="4" w:space="0" w:color="auto"/>
              <w:right w:val="single" w:sz="4" w:space="0" w:color="auto"/>
            </w:tcBorders>
          </w:tcPr>
          <w:p w14:paraId="61516552" w14:textId="1C5AD6A3" w:rsidR="00700468" w:rsidRPr="00700468" w:rsidRDefault="00700468" w:rsidP="00700468">
            <w:pPr>
              <w:shd w:val="clear" w:color="auto" w:fill="FFFFFF"/>
              <w:jc w:val="center"/>
              <w:rPr>
                <w:rFonts w:ascii="Times New Roman" w:hAnsi="Times New Roman" w:cs="Times New Roman"/>
                <w:i/>
                <w:lang w:val="en-US"/>
              </w:rPr>
            </w:pPr>
            <w:r w:rsidRPr="00313514">
              <w:rPr>
                <w:rFonts w:ascii="Times New Roman" w:eastAsia="Times New Roman" w:hAnsi="Times New Roman" w:cs="Times New Roman"/>
                <w:color w:val="000000"/>
                <w:lang w:eastAsia="ru-RU"/>
              </w:rPr>
              <w:t>7</w:t>
            </w:r>
          </w:p>
        </w:tc>
        <w:tc>
          <w:tcPr>
            <w:tcW w:w="2240" w:type="dxa"/>
            <w:tcBorders>
              <w:top w:val="single" w:sz="4" w:space="0" w:color="auto"/>
              <w:left w:val="single" w:sz="4" w:space="0" w:color="auto"/>
              <w:bottom w:val="single" w:sz="4" w:space="0" w:color="auto"/>
              <w:right w:val="single" w:sz="4" w:space="0" w:color="auto"/>
            </w:tcBorders>
          </w:tcPr>
          <w:p w14:paraId="0AA8DFB9" w14:textId="47FE3476" w:rsidR="00700468" w:rsidRPr="00700468" w:rsidRDefault="00700468" w:rsidP="00700468">
            <w:pPr>
              <w:rPr>
                <w:rFonts w:ascii="Times New Roman" w:hAnsi="Times New Roman" w:cs="Times New Roman"/>
                <w:i/>
                <w:lang w:val="en-US"/>
              </w:rPr>
            </w:pPr>
            <w:r w:rsidRPr="00313514">
              <w:rPr>
                <w:rFonts w:ascii="Times New Roman" w:hAnsi="Times New Roman" w:cs="Times New Roman"/>
                <w:lang w:val="kk-KZ"/>
              </w:rPr>
              <w:t>А.А. Даулетбакова</w:t>
            </w:r>
          </w:p>
        </w:tc>
      </w:tr>
      <w:tr w:rsidR="00D62DD3" w:rsidRPr="000F5305" w14:paraId="1FCA9712" w14:textId="77777777" w:rsidTr="00092D18">
        <w:tc>
          <w:tcPr>
            <w:tcW w:w="15135" w:type="dxa"/>
            <w:gridSpan w:val="6"/>
            <w:tcBorders>
              <w:top w:val="single" w:sz="4" w:space="0" w:color="auto"/>
              <w:left w:val="single" w:sz="4" w:space="0" w:color="auto"/>
              <w:bottom w:val="single" w:sz="4" w:space="0" w:color="auto"/>
              <w:right w:val="single" w:sz="4" w:space="0" w:color="auto"/>
            </w:tcBorders>
          </w:tcPr>
          <w:p w14:paraId="2D0B2657" w14:textId="2980E44D" w:rsidR="00D62DD3" w:rsidRPr="000F5305" w:rsidRDefault="00D62DD3" w:rsidP="00D62DD3">
            <w:pPr>
              <w:jc w:val="center"/>
              <w:rPr>
                <w:rFonts w:ascii="Times New Roman" w:eastAsia="Times New Roman" w:hAnsi="Times New Roman" w:cs="Times New Roman"/>
                <w:b/>
                <w:bCs/>
                <w:color w:val="000000"/>
                <w:sz w:val="24"/>
                <w:szCs w:val="24"/>
                <w:lang w:val="en-US" w:eastAsia="ru-RU"/>
              </w:rPr>
            </w:pPr>
            <w:r w:rsidRPr="000F5305">
              <w:rPr>
                <w:rStyle w:val="22"/>
                <w:rFonts w:eastAsiaTheme="minorHAnsi"/>
                <w:sz w:val="24"/>
                <w:szCs w:val="24"/>
              </w:rPr>
              <w:lastRenderedPageBreak/>
              <w:t>Monographs, textbooks</w:t>
            </w:r>
          </w:p>
        </w:tc>
      </w:tr>
      <w:tr w:rsidR="00700468" w:rsidRPr="000F5305" w14:paraId="520BB2B8" w14:textId="77777777" w:rsidTr="009B2D2E">
        <w:tc>
          <w:tcPr>
            <w:tcW w:w="559" w:type="dxa"/>
            <w:tcBorders>
              <w:top w:val="single" w:sz="4" w:space="0" w:color="auto"/>
              <w:left w:val="single" w:sz="4" w:space="0" w:color="auto"/>
              <w:bottom w:val="single" w:sz="4" w:space="0" w:color="auto"/>
              <w:right w:val="single" w:sz="4" w:space="0" w:color="auto"/>
            </w:tcBorders>
          </w:tcPr>
          <w:p w14:paraId="7AC5834F" w14:textId="5968FEB3" w:rsidR="00700468" w:rsidRPr="000F5305" w:rsidRDefault="00700468" w:rsidP="00700468">
            <w:pPr>
              <w:rPr>
                <w:rFonts w:ascii="Times New Roman" w:hAnsi="Times New Roman" w:cs="Times New Roman"/>
                <w:sz w:val="24"/>
                <w:szCs w:val="24"/>
                <w:lang w:val="kk-KZ"/>
              </w:rPr>
            </w:pPr>
            <w:r>
              <w:rPr>
                <w:rFonts w:ascii="Times New Roman" w:hAnsi="Times New Roman" w:cs="Times New Roman"/>
                <w:sz w:val="24"/>
                <w:szCs w:val="24"/>
                <w:lang w:val="kk-KZ"/>
              </w:rPr>
              <w:t>36</w:t>
            </w:r>
          </w:p>
        </w:tc>
        <w:tc>
          <w:tcPr>
            <w:tcW w:w="4823" w:type="dxa"/>
          </w:tcPr>
          <w:p w14:paraId="064B5ACC" w14:textId="1E8961FD" w:rsidR="00700468" w:rsidRPr="00700468" w:rsidRDefault="00700468" w:rsidP="00700468">
            <w:pPr>
              <w:shd w:val="clear" w:color="auto" w:fill="FFFFFF"/>
              <w:rPr>
                <w:rFonts w:ascii="Times New Roman" w:hAnsi="Times New Roman" w:cs="Times New Roman"/>
                <w:sz w:val="24"/>
                <w:szCs w:val="24"/>
              </w:rPr>
            </w:pPr>
            <w:r>
              <w:rPr>
                <w:rFonts w:ascii="Times New Roman" w:hAnsi="Times New Roman" w:cs="Times New Roman"/>
              </w:rPr>
              <w:t>«Разработка технологии переработки коллективных концентратов с применением солей щелочных металлов»</w:t>
            </w:r>
            <w:r w:rsidRPr="00700468">
              <w:rPr>
                <w:rFonts w:ascii="Times New Roman" w:hAnsi="Times New Roman" w:cs="Times New Roman"/>
              </w:rPr>
              <w:t xml:space="preserve"> </w:t>
            </w:r>
            <w:r w:rsidRPr="00700468">
              <w:rPr>
                <w:rStyle w:val="22"/>
                <w:rFonts w:eastAsiaTheme="minorHAnsi"/>
                <w:b w:val="0"/>
                <w:szCs w:val="24"/>
              </w:rPr>
              <w:t>Monographs</w:t>
            </w:r>
          </w:p>
        </w:tc>
        <w:tc>
          <w:tcPr>
            <w:tcW w:w="1559" w:type="dxa"/>
          </w:tcPr>
          <w:p w14:paraId="13E70992" w14:textId="12640F60" w:rsidR="00700468" w:rsidRPr="000F5305" w:rsidRDefault="00700468" w:rsidP="00700468">
            <w:pPr>
              <w:jc w:val="center"/>
              <w:rPr>
                <w:rFonts w:ascii="Times New Roman" w:hAnsi="Times New Roman" w:cs="Times New Roman"/>
                <w:sz w:val="24"/>
                <w:szCs w:val="24"/>
                <w:lang w:val="en-US"/>
              </w:rPr>
            </w:pPr>
            <w:r w:rsidRPr="000F5305">
              <w:rPr>
                <w:rFonts w:ascii="Times New Roman" w:hAnsi="Times New Roman" w:cs="Times New Roman"/>
                <w:sz w:val="24"/>
                <w:szCs w:val="24"/>
                <w:lang w:val="en-US"/>
              </w:rPr>
              <w:t>Printed</w:t>
            </w:r>
          </w:p>
        </w:tc>
        <w:tc>
          <w:tcPr>
            <w:tcW w:w="5245" w:type="dxa"/>
          </w:tcPr>
          <w:p w14:paraId="2166E821" w14:textId="04F602FA" w:rsidR="00700468" w:rsidRPr="00700468" w:rsidRDefault="00700468" w:rsidP="00700468">
            <w:pPr>
              <w:shd w:val="clear" w:color="auto" w:fill="FFFFFF"/>
              <w:rPr>
                <w:rFonts w:ascii="Times New Roman" w:hAnsi="Times New Roman" w:cs="Times New Roman"/>
                <w:sz w:val="24"/>
                <w:szCs w:val="24"/>
              </w:rPr>
            </w:pPr>
            <w:r w:rsidRPr="002F7C58">
              <w:rPr>
                <w:rFonts w:ascii="Times New Roman" w:hAnsi="Times New Roman" w:cs="Times New Roman"/>
              </w:rPr>
              <w:t xml:space="preserve">Издание </w:t>
            </w:r>
            <w:proofErr w:type="spellStart"/>
            <w:r w:rsidRPr="002F7C58">
              <w:rPr>
                <w:rFonts w:ascii="Times New Roman" w:hAnsi="Times New Roman" w:cs="Times New Roman"/>
              </w:rPr>
              <w:t>КазН</w:t>
            </w:r>
            <w:r>
              <w:rPr>
                <w:rFonts w:ascii="Times New Roman" w:hAnsi="Times New Roman" w:cs="Times New Roman"/>
              </w:rPr>
              <w:t>И</w:t>
            </w:r>
            <w:r w:rsidRPr="002F7C58">
              <w:rPr>
                <w:rFonts w:ascii="Times New Roman" w:hAnsi="Times New Roman" w:cs="Times New Roman"/>
              </w:rPr>
              <w:t>ТУ</w:t>
            </w:r>
            <w:proofErr w:type="spellEnd"/>
            <w:r w:rsidRPr="002F7C58">
              <w:rPr>
                <w:rFonts w:ascii="Times New Roman" w:hAnsi="Times New Roman" w:cs="Times New Roman"/>
              </w:rPr>
              <w:t xml:space="preserve"> им. К.И. </w:t>
            </w:r>
            <w:proofErr w:type="spellStart"/>
            <w:r w:rsidRPr="002F7C58">
              <w:rPr>
                <w:rFonts w:ascii="Times New Roman" w:hAnsi="Times New Roman" w:cs="Times New Roman"/>
              </w:rPr>
              <w:t>Сатпаева</w:t>
            </w:r>
            <w:proofErr w:type="spellEnd"/>
            <w:r w:rsidRPr="002F7C58">
              <w:rPr>
                <w:rFonts w:ascii="Times New Roman" w:hAnsi="Times New Roman" w:cs="Times New Roman"/>
              </w:rPr>
              <w:t>, г. Алматы, 2025 г.</w:t>
            </w:r>
            <w:r>
              <w:rPr>
                <w:rFonts w:ascii="Times New Roman" w:hAnsi="Times New Roman" w:cs="Times New Roman"/>
                <w:lang w:val="kk-KZ"/>
              </w:rPr>
              <w:t xml:space="preserve"> </w:t>
            </w:r>
            <w:r w:rsidRPr="002F7C58">
              <w:rPr>
                <w:rFonts w:ascii="Times New Roman" w:hAnsi="Times New Roman" w:cs="Times New Roman"/>
                <w:lang w:val="en-US"/>
              </w:rPr>
              <w:t>ISBN</w:t>
            </w:r>
            <w:r w:rsidRPr="002F7C58">
              <w:rPr>
                <w:rFonts w:ascii="Times New Roman" w:hAnsi="Times New Roman" w:cs="Times New Roman"/>
                <w:lang w:val="kk-KZ"/>
              </w:rPr>
              <w:t xml:space="preserve"> 978-601-323-626-1</w:t>
            </w:r>
          </w:p>
        </w:tc>
        <w:tc>
          <w:tcPr>
            <w:tcW w:w="709" w:type="dxa"/>
          </w:tcPr>
          <w:p w14:paraId="03E3F569" w14:textId="5949D663" w:rsidR="00700468" w:rsidRPr="000F5305" w:rsidRDefault="00700468" w:rsidP="00700468">
            <w:pPr>
              <w:shd w:val="clear" w:color="auto" w:fill="FFFFFF"/>
              <w:rPr>
                <w:rFonts w:ascii="Times New Roman" w:hAnsi="Times New Roman" w:cs="Times New Roman"/>
                <w:sz w:val="24"/>
                <w:szCs w:val="24"/>
              </w:rPr>
            </w:pPr>
            <w:r>
              <w:rPr>
                <w:rFonts w:ascii="Times New Roman" w:hAnsi="Times New Roman" w:cs="Times New Roman"/>
              </w:rPr>
              <w:t>213</w:t>
            </w:r>
          </w:p>
        </w:tc>
        <w:tc>
          <w:tcPr>
            <w:tcW w:w="2240" w:type="dxa"/>
            <w:tcBorders>
              <w:top w:val="single" w:sz="4" w:space="0" w:color="auto"/>
              <w:left w:val="single" w:sz="4" w:space="0" w:color="auto"/>
              <w:bottom w:val="single" w:sz="4" w:space="0" w:color="auto"/>
              <w:right w:val="single" w:sz="4" w:space="0" w:color="auto"/>
            </w:tcBorders>
          </w:tcPr>
          <w:p w14:paraId="08B3CA55" w14:textId="77777777" w:rsidR="00700468" w:rsidRPr="00313514" w:rsidRDefault="00700468" w:rsidP="00700468">
            <w:pPr>
              <w:rPr>
                <w:rFonts w:ascii="Times New Roman" w:hAnsi="Times New Roman" w:cs="Times New Roman"/>
              </w:rPr>
            </w:pPr>
            <w:r w:rsidRPr="00313514">
              <w:rPr>
                <w:rFonts w:ascii="Times New Roman" w:hAnsi="Times New Roman" w:cs="Times New Roman"/>
              </w:rPr>
              <w:t>Е.Б.</w:t>
            </w:r>
            <w:r>
              <w:rPr>
                <w:rFonts w:ascii="Times New Roman" w:hAnsi="Times New Roman" w:cs="Times New Roman"/>
                <w:lang w:val="kk-KZ"/>
              </w:rPr>
              <w:t xml:space="preserve"> </w:t>
            </w:r>
            <w:proofErr w:type="spellStart"/>
            <w:r w:rsidRPr="00313514">
              <w:rPr>
                <w:rFonts w:ascii="Times New Roman" w:hAnsi="Times New Roman" w:cs="Times New Roman"/>
              </w:rPr>
              <w:t>Тажиев</w:t>
            </w:r>
            <w:proofErr w:type="spellEnd"/>
            <w:r>
              <w:rPr>
                <w:rFonts w:ascii="Times New Roman" w:hAnsi="Times New Roman" w:cs="Times New Roman"/>
                <w:lang w:val="kk-KZ"/>
              </w:rPr>
              <w:t>,</w:t>
            </w:r>
          </w:p>
          <w:p w14:paraId="7465C264" w14:textId="77777777" w:rsidR="00700468" w:rsidRPr="00313514" w:rsidRDefault="00700468" w:rsidP="00700468">
            <w:pPr>
              <w:rPr>
                <w:rFonts w:ascii="Times New Roman" w:hAnsi="Times New Roman" w:cs="Times New Roman"/>
                <w:lang w:val="kk-KZ"/>
              </w:rPr>
            </w:pPr>
            <w:r w:rsidRPr="00313514">
              <w:rPr>
                <w:rFonts w:ascii="Times New Roman" w:hAnsi="Times New Roman" w:cs="Times New Roman"/>
              </w:rPr>
              <w:t xml:space="preserve">А.А. </w:t>
            </w:r>
            <w:proofErr w:type="spellStart"/>
            <w:r w:rsidRPr="00313514">
              <w:rPr>
                <w:rFonts w:ascii="Times New Roman" w:hAnsi="Times New Roman" w:cs="Times New Roman"/>
              </w:rPr>
              <w:t>Даулетбакова</w:t>
            </w:r>
            <w:proofErr w:type="spellEnd"/>
            <w:r>
              <w:rPr>
                <w:rFonts w:ascii="Times New Roman" w:hAnsi="Times New Roman" w:cs="Times New Roman"/>
                <w:lang w:val="kk-KZ"/>
              </w:rPr>
              <w:t>.</w:t>
            </w:r>
          </w:p>
          <w:p w14:paraId="5B4A7231" w14:textId="2A332F8C" w:rsidR="00700468" w:rsidRPr="000F5305" w:rsidRDefault="00700468" w:rsidP="00700468">
            <w:pPr>
              <w:jc w:val="both"/>
              <w:rPr>
                <w:rFonts w:ascii="Times New Roman" w:eastAsia="Times New Roman" w:hAnsi="Times New Roman" w:cs="Times New Roman"/>
                <w:color w:val="000000"/>
                <w:sz w:val="24"/>
                <w:szCs w:val="24"/>
                <w:lang w:eastAsia="ru-RU"/>
              </w:rPr>
            </w:pPr>
          </w:p>
        </w:tc>
      </w:tr>
      <w:tr w:rsidR="00700468" w:rsidRPr="000F5305" w14:paraId="4B475B45" w14:textId="77777777" w:rsidTr="009B2D2E">
        <w:tc>
          <w:tcPr>
            <w:tcW w:w="559" w:type="dxa"/>
            <w:tcBorders>
              <w:top w:val="single" w:sz="4" w:space="0" w:color="auto"/>
              <w:left w:val="single" w:sz="4" w:space="0" w:color="auto"/>
              <w:bottom w:val="single" w:sz="4" w:space="0" w:color="auto"/>
              <w:right w:val="single" w:sz="4" w:space="0" w:color="auto"/>
            </w:tcBorders>
          </w:tcPr>
          <w:p w14:paraId="35495AC5" w14:textId="26552BE7" w:rsidR="00700468" w:rsidRPr="00700468" w:rsidRDefault="00700468" w:rsidP="00700468">
            <w:pPr>
              <w:rPr>
                <w:rFonts w:ascii="Times New Roman" w:hAnsi="Times New Roman" w:cs="Times New Roman"/>
                <w:sz w:val="24"/>
                <w:szCs w:val="24"/>
                <w:lang w:val="en-US"/>
              </w:rPr>
            </w:pPr>
            <w:r>
              <w:rPr>
                <w:rFonts w:ascii="Times New Roman" w:hAnsi="Times New Roman" w:cs="Times New Roman"/>
                <w:sz w:val="24"/>
                <w:szCs w:val="24"/>
                <w:lang w:val="en-US"/>
              </w:rPr>
              <w:t>37</w:t>
            </w:r>
          </w:p>
        </w:tc>
        <w:tc>
          <w:tcPr>
            <w:tcW w:w="4823" w:type="dxa"/>
          </w:tcPr>
          <w:p w14:paraId="5A2C0A36" w14:textId="46778BEE" w:rsidR="00700468" w:rsidRPr="00700468" w:rsidRDefault="00700468" w:rsidP="00700468">
            <w:pPr>
              <w:shd w:val="clear" w:color="auto" w:fill="FFFFFF"/>
              <w:rPr>
                <w:rFonts w:ascii="Times New Roman" w:hAnsi="Times New Roman" w:cs="Times New Roman"/>
                <w:sz w:val="24"/>
                <w:szCs w:val="24"/>
                <w:lang w:val="en-US"/>
              </w:rPr>
            </w:pPr>
            <w:r w:rsidRPr="00313514">
              <w:rPr>
                <w:rFonts w:ascii="Times New Roman" w:hAnsi="Times New Roman" w:cs="Times New Roman"/>
              </w:rPr>
              <w:t>«Металлургия малых металлов»</w:t>
            </w:r>
            <w:r>
              <w:rPr>
                <w:rFonts w:ascii="Times New Roman" w:hAnsi="Times New Roman" w:cs="Times New Roman"/>
                <w:lang w:val="en-US"/>
              </w:rPr>
              <w:t xml:space="preserve"> (textbook)</w:t>
            </w:r>
          </w:p>
        </w:tc>
        <w:tc>
          <w:tcPr>
            <w:tcW w:w="1559" w:type="dxa"/>
          </w:tcPr>
          <w:p w14:paraId="6690A0DE" w14:textId="0BD92B68" w:rsidR="00700468" w:rsidRPr="000F5305" w:rsidRDefault="00700468" w:rsidP="00700468">
            <w:pPr>
              <w:jc w:val="center"/>
              <w:rPr>
                <w:rFonts w:ascii="Times New Roman" w:hAnsi="Times New Roman" w:cs="Times New Roman"/>
                <w:sz w:val="24"/>
                <w:szCs w:val="24"/>
                <w:lang w:val="en-US"/>
              </w:rPr>
            </w:pPr>
            <w:r w:rsidRPr="000F5305">
              <w:rPr>
                <w:rFonts w:ascii="Times New Roman" w:hAnsi="Times New Roman" w:cs="Times New Roman"/>
                <w:sz w:val="24"/>
                <w:szCs w:val="24"/>
                <w:lang w:val="en-US"/>
              </w:rPr>
              <w:t>Printed</w:t>
            </w:r>
          </w:p>
        </w:tc>
        <w:tc>
          <w:tcPr>
            <w:tcW w:w="5245" w:type="dxa"/>
          </w:tcPr>
          <w:p w14:paraId="55784A07" w14:textId="6CDCDC47" w:rsidR="00700468" w:rsidRPr="000F5305" w:rsidRDefault="00700468" w:rsidP="00700468">
            <w:pPr>
              <w:shd w:val="clear" w:color="auto" w:fill="FFFFFF"/>
              <w:rPr>
                <w:rFonts w:ascii="Times New Roman" w:hAnsi="Times New Roman" w:cs="Times New Roman"/>
                <w:sz w:val="24"/>
                <w:szCs w:val="24"/>
              </w:rPr>
            </w:pPr>
            <w:r w:rsidRPr="00313514">
              <w:rPr>
                <w:rFonts w:ascii="Times New Roman" w:hAnsi="Times New Roman" w:cs="Times New Roman"/>
              </w:rPr>
              <w:t xml:space="preserve">Издание </w:t>
            </w:r>
            <w:proofErr w:type="spellStart"/>
            <w:r w:rsidRPr="00313514">
              <w:rPr>
                <w:rFonts w:ascii="Times New Roman" w:hAnsi="Times New Roman" w:cs="Times New Roman"/>
              </w:rPr>
              <w:t>КазНТУ</w:t>
            </w:r>
            <w:proofErr w:type="spellEnd"/>
            <w:r w:rsidRPr="00313514">
              <w:rPr>
                <w:rFonts w:ascii="Times New Roman" w:hAnsi="Times New Roman" w:cs="Times New Roman"/>
              </w:rPr>
              <w:t xml:space="preserve"> им. К.И. </w:t>
            </w:r>
            <w:proofErr w:type="spellStart"/>
            <w:r w:rsidRPr="00313514">
              <w:rPr>
                <w:rFonts w:ascii="Times New Roman" w:hAnsi="Times New Roman" w:cs="Times New Roman"/>
              </w:rPr>
              <w:t>Сатпаева</w:t>
            </w:r>
            <w:proofErr w:type="spellEnd"/>
            <w:r w:rsidRPr="00313514">
              <w:rPr>
                <w:rFonts w:ascii="Times New Roman" w:hAnsi="Times New Roman" w:cs="Times New Roman"/>
              </w:rPr>
              <w:t>, г. Алматы, 2024 г.</w:t>
            </w:r>
            <w:r>
              <w:rPr>
                <w:rFonts w:ascii="Times New Roman" w:hAnsi="Times New Roman" w:cs="Times New Roman"/>
                <w:lang w:val="kk-KZ"/>
              </w:rPr>
              <w:t xml:space="preserve"> </w:t>
            </w:r>
            <w:r w:rsidRPr="00313514">
              <w:rPr>
                <w:rFonts w:ascii="Times New Roman" w:hAnsi="Times New Roman" w:cs="Times New Roman"/>
                <w:lang w:val="en-US"/>
              </w:rPr>
              <w:t>ISBN</w:t>
            </w:r>
            <w:r w:rsidRPr="00313514">
              <w:rPr>
                <w:rFonts w:ascii="Times New Roman" w:hAnsi="Times New Roman" w:cs="Times New Roman"/>
                <w:lang w:val="kk-KZ"/>
              </w:rPr>
              <w:t xml:space="preserve"> 978-601-323-514-1</w:t>
            </w:r>
          </w:p>
        </w:tc>
        <w:tc>
          <w:tcPr>
            <w:tcW w:w="709" w:type="dxa"/>
          </w:tcPr>
          <w:p w14:paraId="02BCBF2B" w14:textId="00B2809D" w:rsidR="00700468" w:rsidRPr="000F5305" w:rsidRDefault="00700468" w:rsidP="00700468">
            <w:pPr>
              <w:shd w:val="clear" w:color="auto" w:fill="FFFFFF"/>
              <w:rPr>
                <w:rFonts w:ascii="Times New Roman" w:hAnsi="Times New Roman" w:cs="Times New Roman"/>
                <w:sz w:val="24"/>
                <w:szCs w:val="24"/>
                <w:lang w:val="kk-KZ"/>
              </w:rPr>
            </w:pPr>
            <w:r w:rsidRPr="00313514">
              <w:rPr>
                <w:rFonts w:ascii="Times New Roman" w:hAnsi="Times New Roman" w:cs="Times New Roman"/>
              </w:rPr>
              <w:t>252</w:t>
            </w:r>
          </w:p>
        </w:tc>
        <w:tc>
          <w:tcPr>
            <w:tcW w:w="2240" w:type="dxa"/>
            <w:tcBorders>
              <w:top w:val="single" w:sz="4" w:space="0" w:color="auto"/>
              <w:left w:val="single" w:sz="4" w:space="0" w:color="auto"/>
              <w:bottom w:val="single" w:sz="4" w:space="0" w:color="auto"/>
              <w:right w:val="single" w:sz="4" w:space="0" w:color="auto"/>
            </w:tcBorders>
          </w:tcPr>
          <w:p w14:paraId="7EDF7A46" w14:textId="77777777" w:rsidR="00700468" w:rsidRPr="00313514" w:rsidRDefault="00700468" w:rsidP="00700468">
            <w:pPr>
              <w:rPr>
                <w:rFonts w:ascii="Times New Roman" w:hAnsi="Times New Roman" w:cs="Times New Roman"/>
              </w:rPr>
            </w:pPr>
            <w:r w:rsidRPr="00313514">
              <w:rPr>
                <w:rFonts w:ascii="Times New Roman" w:hAnsi="Times New Roman" w:cs="Times New Roman"/>
              </w:rPr>
              <w:t>Е.Б.</w:t>
            </w:r>
            <w:r>
              <w:rPr>
                <w:rFonts w:ascii="Times New Roman" w:hAnsi="Times New Roman" w:cs="Times New Roman"/>
                <w:lang w:val="kk-KZ"/>
              </w:rPr>
              <w:t xml:space="preserve"> </w:t>
            </w:r>
            <w:proofErr w:type="spellStart"/>
            <w:r w:rsidRPr="00313514">
              <w:rPr>
                <w:rFonts w:ascii="Times New Roman" w:hAnsi="Times New Roman" w:cs="Times New Roman"/>
              </w:rPr>
              <w:t>Тажиев</w:t>
            </w:r>
            <w:proofErr w:type="spellEnd"/>
            <w:r>
              <w:rPr>
                <w:rFonts w:ascii="Times New Roman" w:hAnsi="Times New Roman" w:cs="Times New Roman"/>
                <w:lang w:val="kk-KZ"/>
              </w:rPr>
              <w:t>,</w:t>
            </w:r>
          </w:p>
          <w:p w14:paraId="5E62CAAF" w14:textId="77777777" w:rsidR="00700468" w:rsidRPr="00313514" w:rsidRDefault="00700468" w:rsidP="00700468">
            <w:pPr>
              <w:rPr>
                <w:rFonts w:ascii="Times New Roman" w:hAnsi="Times New Roman" w:cs="Times New Roman"/>
                <w:lang w:val="kk-KZ"/>
              </w:rPr>
            </w:pPr>
            <w:r w:rsidRPr="00313514">
              <w:rPr>
                <w:rFonts w:ascii="Times New Roman" w:hAnsi="Times New Roman" w:cs="Times New Roman"/>
              </w:rPr>
              <w:t xml:space="preserve">А.А. </w:t>
            </w:r>
            <w:proofErr w:type="spellStart"/>
            <w:r w:rsidRPr="00313514">
              <w:rPr>
                <w:rFonts w:ascii="Times New Roman" w:hAnsi="Times New Roman" w:cs="Times New Roman"/>
              </w:rPr>
              <w:t>Даулетбакова</w:t>
            </w:r>
            <w:proofErr w:type="spellEnd"/>
            <w:r>
              <w:rPr>
                <w:rFonts w:ascii="Times New Roman" w:hAnsi="Times New Roman" w:cs="Times New Roman"/>
                <w:lang w:val="kk-KZ"/>
              </w:rPr>
              <w:t>.</w:t>
            </w:r>
          </w:p>
          <w:p w14:paraId="1DFE992F" w14:textId="77777777" w:rsidR="00700468" w:rsidRPr="000F5305" w:rsidRDefault="00700468" w:rsidP="00700468">
            <w:pPr>
              <w:jc w:val="both"/>
              <w:rPr>
                <w:rFonts w:ascii="Times New Roman" w:eastAsia="Times New Roman" w:hAnsi="Times New Roman" w:cs="Times New Roman"/>
                <w:color w:val="000000"/>
                <w:spacing w:val="-6"/>
                <w:sz w:val="24"/>
                <w:szCs w:val="24"/>
                <w:lang w:val="kk-KZ" w:eastAsia="ru-RU"/>
              </w:rPr>
            </w:pPr>
          </w:p>
        </w:tc>
      </w:tr>
      <w:tr w:rsidR="00700468" w:rsidRPr="000F5305" w14:paraId="26257DFE" w14:textId="77777777" w:rsidTr="009B2D2E">
        <w:tc>
          <w:tcPr>
            <w:tcW w:w="559" w:type="dxa"/>
            <w:tcBorders>
              <w:top w:val="single" w:sz="4" w:space="0" w:color="auto"/>
              <w:left w:val="single" w:sz="4" w:space="0" w:color="auto"/>
              <w:bottom w:val="single" w:sz="4" w:space="0" w:color="auto"/>
              <w:right w:val="single" w:sz="4" w:space="0" w:color="auto"/>
            </w:tcBorders>
          </w:tcPr>
          <w:p w14:paraId="32438D79" w14:textId="12A4E533" w:rsidR="00700468" w:rsidRPr="00700468" w:rsidRDefault="00700468" w:rsidP="00700468">
            <w:pPr>
              <w:rPr>
                <w:rFonts w:ascii="Times New Roman" w:hAnsi="Times New Roman" w:cs="Times New Roman"/>
                <w:sz w:val="24"/>
                <w:szCs w:val="24"/>
                <w:lang w:val="en-US"/>
              </w:rPr>
            </w:pPr>
            <w:r>
              <w:rPr>
                <w:rFonts w:ascii="Times New Roman" w:hAnsi="Times New Roman" w:cs="Times New Roman"/>
                <w:sz w:val="24"/>
                <w:szCs w:val="24"/>
                <w:lang w:val="en-US"/>
              </w:rPr>
              <w:t>38</w:t>
            </w:r>
          </w:p>
        </w:tc>
        <w:tc>
          <w:tcPr>
            <w:tcW w:w="4823" w:type="dxa"/>
          </w:tcPr>
          <w:p w14:paraId="64971CAB" w14:textId="556F0FF0" w:rsidR="00700468" w:rsidRPr="00700468" w:rsidRDefault="00700468" w:rsidP="00700468">
            <w:pPr>
              <w:shd w:val="clear" w:color="auto" w:fill="FFFFFF"/>
              <w:rPr>
                <w:rFonts w:ascii="Times New Roman" w:hAnsi="Times New Roman" w:cs="Times New Roman"/>
                <w:sz w:val="24"/>
                <w:szCs w:val="24"/>
                <w:lang w:val="en-US"/>
              </w:rPr>
            </w:pPr>
            <w:r w:rsidRPr="00313514">
              <w:rPr>
                <w:rFonts w:ascii="Times New Roman" w:hAnsi="Times New Roman" w:cs="Times New Roman"/>
              </w:rPr>
              <w:t>«Технологии металлургических процессов»</w:t>
            </w:r>
            <w:r>
              <w:rPr>
                <w:rFonts w:ascii="Times New Roman" w:hAnsi="Times New Roman" w:cs="Times New Roman"/>
                <w:lang w:val="en-US"/>
              </w:rPr>
              <w:t xml:space="preserve"> (textbook)</w:t>
            </w:r>
          </w:p>
        </w:tc>
        <w:tc>
          <w:tcPr>
            <w:tcW w:w="1559" w:type="dxa"/>
          </w:tcPr>
          <w:p w14:paraId="1433B16D" w14:textId="3899FC54" w:rsidR="00700468" w:rsidRPr="000F5305" w:rsidRDefault="00700468" w:rsidP="00700468">
            <w:pPr>
              <w:jc w:val="center"/>
              <w:rPr>
                <w:rFonts w:ascii="Times New Roman" w:hAnsi="Times New Roman" w:cs="Times New Roman"/>
                <w:sz w:val="24"/>
                <w:szCs w:val="24"/>
                <w:lang w:val="en-US"/>
              </w:rPr>
            </w:pPr>
            <w:r w:rsidRPr="00700468">
              <w:rPr>
                <w:rFonts w:ascii="Times New Roman" w:hAnsi="Times New Roman" w:cs="Times New Roman"/>
                <w:lang w:val="kk-KZ"/>
              </w:rPr>
              <w:t>Printed/</w:t>
            </w:r>
            <w:r w:rsidRPr="00700468">
              <w:rPr>
                <w:rFonts w:ascii="Times New Roman" w:hAnsi="Times New Roman" w:cs="Times New Roman"/>
                <w:lang w:val="en-US"/>
              </w:rPr>
              <w:t xml:space="preserve"> </w:t>
            </w:r>
            <w:r w:rsidRPr="00700468">
              <w:rPr>
                <w:rFonts w:ascii="Times New Roman" w:hAnsi="Times New Roman" w:cs="Times New Roman"/>
                <w:lang w:val="kk-KZ"/>
              </w:rPr>
              <w:t>electronic</w:t>
            </w:r>
          </w:p>
        </w:tc>
        <w:tc>
          <w:tcPr>
            <w:tcW w:w="5245" w:type="dxa"/>
          </w:tcPr>
          <w:p w14:paraId="1E2A6C41" w14:textId="6FFB771E" w:rsidR="00700468" w:rsidRPr="000F5305" w:rsidRDefault="00700468" w:rsidP="00700468">
            <w:pPr>
              <w:shd w:val="clear" w:color="auto" w:fill="FFFFFF"/>
              <w:rPr>
                <w:rFonts w:ascii="Times New Roman" w:hAnsi="Times New Roman" w:cs="Times New Roman"/>
                <w:sz w:val="24"/>
                <w:szCs w:val="24"/>
              </w:rPr>
            </w:pPr>
            <w:r w:rsidRPr="00313514">
              <w:rPr>
                <w:rFonts w:ascii="Times New Roman" w:hAnsi="Times New Roman" w:cs="Times New Roman"/>
              </w:rPr>
              <w:t xml:space="preserve">Издание </w:t>
            </w:r>
            <w:proofErr w:type="spellStart"/>
            <w:r w:rsidRPr="00313514">
              <w:rPr>
                <w:rFonts w:ascii="Times New Roman" w:hAnsi="Times New Roman" w:cs="Times New Roman"/>
              </w:rPr>
              <w:t>КазНТУ</w:t>
            </w:r>
            <w:proofErr w:type="spellEnd"/>
            <w:r w:rsidRPr="00313514">
              <w:rPr>
                <w:rFonts w:ascii="Times New Roman" w:hAnsi="Times New Roman" w:cs="Times New Roman"/>
              </w:rPr>
              <w:t xml:space="preserve"> им. К.И. </w:t>
            </w:r>
            <w:proofErr w:type="spellStart"/>
            <w:r w:rsidRPr="00313514">
              <w:rPr>
                <w:rFonts w:ascii="Times New Roman" w:hAnsi="Times New Roman" w:cs="Times New Roman"/>
              </w:rPr>
              <w:t>Сатпаева</w:t>
            </w:r>
            <w:proofErr w:type="spellEnd"/>
            <w:r w:rsidRPr="00313514">
              <w:rPr>
                <w:rFonts w:ascii="Times New Roman" w:hAnsi="Times New Roman" w:cs="Times New Roman"/>
              </w:rPr>
              <w:t>, г. Алматы, 2013 г.</w:t>
            </w:r>
          </w:p>
        </w:tc>
        <w:tc>
          <w:tcPr>
            <w:tcW w:w="709" w:type="dxa"/>
          </w:tcPr>
          <w:p w14:paraId="5AFCC90C" w14:textId="77777777" w:rsidR="00700468" w:rsidRPr="00313514" w:rsidRDefault="00700468" w:rsidP="00700468">
            <w:pPr>
              <w:rPr>
                <w:rFonts w:ascii="Times New Roman" w:hAnsi="Times New Roman" w:cs="Times New Roman"/>
              </w:rPr>
            </w:pPr>
            <w:r w:rsidRPr="00313514">
              <w:rPr>
                <w:rFonts w:ascii="Times New Roman" w:hAnsi="Times New Roman" w:cs="Times New Roman"/>
              </w:rPr>
              <w:t>221 Мб.,</w:t>
            </w:r>
          </w:p>
          <w:p w14:paraId="5C87C24B" w14:textId="2EB9AC2D" w:rsidR="00700468" w:rsidRPr="000F5305" w:rsidRDefault="00700468" w:rsidP="00700468">
            <w:pPr>
              <w:shd w:val="clear" w:color="auto" w:fill="FFFFFF"/>
              <w:rPr>
                <w:rFonts w:ascii="Times New Roman" w:hAnsi="Times New Roman" w:cs="Times New Roman"/>
                <w:sz w:val="24"/>
                <w:szCs w:val="24"/>
                <w:lang w:val="kk-KZ"/>
              </w:rPr>
            </w:pPr>
            <w:r w:rsidRPr="00313514">
              <w:rPr>
                <w:rFonts w:ascii="Times New Roman" w:hAnsi="Times New Roman" w:cs="Times New Roman"/>
              </w:rPr>
              <w:t>761 с.</w:t>
            </w:r>
          </w:p>
        </w:tc>
        <w:tc>
          <w:tcPr>
            <w:tcW w:w="2240" w:type="dxa"/>
            <w:tcBorders>
              <w:top w:val="single" w:sz="4" w:space="0" w:color="auto"/>
              <w:left w:val="single" w:sz="4" w:space="0" w:color="auto"/>
              <w:bottom w:val="single" w:sz="4" w:space="0" w:color="auto"/>
              <w:right w:val="single" w:sz="4" w:space="0" w:color="auto"/>
            </w:tcBorders>
          </w:tcPr>
          <w:p w14:paraId="5F35986D" w14:textId="0F069423" w:rsidR="00700468" w:rsidRPr="000F5305" w:rsidRDefault="00700468" w:rsidP="00700468">
            <w:pPr>
              <w:jc w:val="both"/>
              <w:rPr>
                <w:rFonts w:ascii="Times New Roman" w:eastAsia="Times New Roman" w:hAnsi="Times New Roman" w:cs="Times New Roman"/>
                <w:color w:val="000000"/>
                <w:spacing w:val="-6"/>
                <w:sz w:val="24"/>
                <w:szCs w:val="24"/>
                <w:lang w:val="kk-KZ" w:eastAsia="ru-RU"/>
              </w:rPr>
            </w:pPr>
            <w:r>
              <w:rPr>
                <w:rFonts w:ascii="Times New Roman" w:hAnsi="Times New Roman" w:cs="Times New Roman"/>
                <w:lang w:val="kk-KZ"/>
              </w:rPr>
              <w:t>-</w:t>
            </w:r>
          </w:p>
        </w:tc>
      </w:tr>
      <w:tr w:rsidR="00700468" w:rsidRPr="000F5305" w14:paraId="795405A5" w14:textId="77777777" w:rsidTr="009B2D2E">
        <w:tc>
          <w:tcPr>
            <w:tcW w:w="559" w:type="dxa"/>
            <w:tcBorders>
              <w:top w:val="single" w:sz="4" w:space="0" w:color="auto"/>
              <w:left w:val="single" w:sz="4" w:space="0" w:color="auto"/>
              <w:bottom w:val="single" w:sz="4" w:space="0" w:color="auto"/>
              <w:right w:val="single" w:sz="4" w:space="0" w:color="auto"/>
            </w:tcBorders>
          </w:tcPr>
          <w:p w14:paraId="72A7DBA6" w14:textId="329C5671" w:rsidR="00700468" w:rsidRPr="00700468" w:rsidRDefault="00700468" w:rsidP="00700468">
            <w:pPr>
              <w:rPr>
                <w:rFonts w:ascii="Times New Roman" w:hAnsi="Times New Roman" w:cs="Times New Roman"/>
                <w:sz w:val="24"/>
                <w:szCs w:val="24"/>
                <w:lang w:val="en-US"/>
              </w:rPr>
            </w:pPr>
            <w:r>
              <w:rPr>
                <w:rFonts w:ascii="Times New Roman" w:hAnsi="Times New Roman" w:cs="Times New Roman"/>
                <w:sz w:val="24"/>
                <w:szCs w:val="24"/>
                <w:lang w:val="en-US"/>
              </w:rPr>
              <w:t>39</w:t>
            </w:r>
          </w:p>
        </w:tc>
        <w:tc>
          <w:tcPr>
            <w:tcW w:w="4823" w:type="dxa"/>
          </w:tcPr>
          <w:p w14:paraId="2CA25A87" w14:textId="39637462" w:rsidR="00700468" w:rsidRPr="00700468" w:rsidRDefault="00700468" w:rsidP="00700468">
            <w:pPr>
              <w:shd w:val="clear" w:color="auto" w:fill="FFFFFF"/>
              <w:rPr>
                <w:rFonts w:ascii="Times New Roman" w:hAnsi="Times New Roman" w:cs="Times New Roman"/>
                <w:sz w:val="24"/>
                <w:szCs w:val="24"/>
              </w:rPr>
            </w:pPr>
            <w:r w:rsidRPr="00313514">
              <w:rPr>
                <w:rFonts w:ascii="Times New Roman" w:hAnsi="Times New Roman" w:cs="Times New Roman"/>
              </w:rPr>
              <w:t>«Мыс ж</w:t>
            </w:r>
            <w:r w:rsidRPr="00313514">
              <w:rPr>
                <w:rFonts w:ascii="Times New Roman" w:hAnsi="Times New Roman" w:cs="Times New Roman"/>
                <w:lang w:val="kk-KZ"/>
              </w:rPr>
              <w:t>ә</w:t>
            </w:r>
            <w:r w:rsidRPr="00313514">
              <w:rPr>
                <w:rFonts w:ascii="Times New Roman" w:hAnsi="Times New Roman" w:cs="Times New Roman"/>
              </w:rPr>
              <w:t xml:space="preserve">не никель </w:t>
            </w:r>
            <w:proofErr w:type="spellStart"/>
            <w:r w:rsidRPr="00313514">
              <w:rPr>
                <w:rFonts w:ascii="Times New Roman" w:hAnsi="Times New Roman" w:cs="Times New Roman"/>
              </w:rPr>
              <w:t>металлургиясы</w:t>
            </w:r>
            <w:proofErr w:type="spellEnd"/>
            <w:r w:rsidRPr="00313514">
              <w:rPr>
                <w:rFonts w:ascii="Times New Roman" w:hAnsi="Times New Roman" w:cs="Times New Roman"/>
              </w:rPr>
              <w:t>»</w:t>
            </w:r>
            <w:r w:rsidRPr="00700468">
              <w:rPr>
                <w:rFonts w:ascii="Times New Roman" w:hAnsi="Times New Roman" w:cs="Times New Roman"/>
              </w:rPr>
              <w:t xml:space="preserve"> </w:t>
            </w:r>
            <w:r w:rsidRPr="00700468">
              <w:rPr>
                <w:rFonts w:ascii="Times New Roman" w:hAnsi="Times New Roman" w:cs="Times New Roman"/>
              </w:rPr>
              <w:t>(</w:t>
            </w:r>
            <w:r>
              <w:rPr>
                <w:rFonts w:ascii="Times New Roman" w:hAnsi="Times New Roman" w:cs="Times New Roman"/>
                <w:lang w:val="en-US"/>
              </w:rPr>
              <w:t>textbook</w:t>
            </w:r>
            <w:r w:rsidRPr="00700468">
              <w:rPr>
                <w:rFonts w:ascii="Times New Roman" w:hAnsi="Times New Roman" w:cs="Times New Roman"/>
              </w:rPr>
              <w:t>)</w:t>
            </w:r>
          </w:p>
        </w:tc>
        <w:tc>
          <w:tcPr>
            <w:tcW w:w="1559" w:type="dxa"/>
          </w:tcPr>
          <w:p w14:paraId="6B77C42F" w14:textId="0906BC09" w:rsidR="00700468" w:rsidRPr="000F5305" w:rsidRDefault="00700468" w:rsidP="00700468">
            <w:pPr>
              <w:jc w:val="center"/>
              <w:rPr>
                <w:rFonts w:ascii="Times New Roman" w:hAnsi="Times New Roman" w:cs="Times New Roman"/>
                <w:sz w:val="24"/>
                <w:szCs w:val="24"/>
                <w:lang w:val="en-US"/>
              </w:rPr>
            </w:pPr>
            <w:r w:rsidRPr="00F27A02">
              <w:rPr>
                <w:rFonts w:ascii="Times New Roman" w:hAnsi="Times New Roman" w:cs="Times New Roman"/>
                <w:sz w:val="24"/>
                <w:szCs w:val="24"/>
                <w:lang w:val="en-US"/>
              </w:rPr>
              <w:t>Printed</w:t>
            </w:r>
          </w:p>
        </w:tc>
        <w:tc>
          <w:tcPr>
            <w:tcW w:w="5245" w:type="dxa"/>
          </w:tcPr>
          <w:p w14:paraId="1D15A652" w14:textId="77777777" w:rsidR="00700468" w:rsidRPr="00700468" w:rsidRDefault="00700468" w:rsidP="00700468">
            <w:pPr>
              <w:rPr>
                <w:rFonts w:ascii="Times New Roman" w:hAnsi="Times New Roman" w:cs="Times New Roman"/>
                <w:lang w:val="en-US"/>
              </w:rPr>
            </w:pPr>
            <w:r w:rsidRPr="00313514">
              <w:rPr>
                <w:rFonts w:ascii="Times New Roman" w:hAnsi="Times New Roman" w:cs="Times New Roman"/>
                <w:lang w:val="kk-KZ"/>
              </w:rPr>
              <w:t>Қ</w:t>
            </w:r>
            <w:r w:rsidRPr="00313514">
              <w:rPr>
                <w:rFonts w:ascii="Times New Roman" w:hAnsi="Times New Roman" w:cs="Times New Roman"/>
              </w:rPr>
              <w:t>аз</w:t>
            </w:r>
            <w:r w:rsidRPr="00313514">
              <w:rPr>
                <w:rFonts w:ascii="Times New Roman" w:hAnsi="Times New Roman" w:cs="Times New Roman"/>
                <w:lang w:val="kk-KZ"/>
              </w:rPr>
              <w:t>Ұ</w:t>
            </w:r>
            <w:r w:rsidRPr="00700468">
              <w:rPr>
                <w:rFonts w:ascii="Times New Roman" w:hAnsi="Times New Roman" w:cs="Times New Roman"/>
                <w:lang w:val="en-US"/>
              </w:rPr>
              <w:t xml:space="preserve">TY </w:t>
            </w:r>
            <w:proofErr w:type="spellStart"/>
            <w:r w:rsidRPr="00313514">
              <w:rPr>
                <w:rFonts w:ascii="Times New Roman" w:hAnsi="Times New Roman" w:cs="Times New Roman"/>
              </w:rPr>
              <w:t>Баспа</w:t>
            </w:r>
            <w:proofErr w:type="spellEnd"/>
            <w:r w:rsidRPr="00700468">
              <w:rPr>
                <w:rFonts w:ascii="Times New Roman" w:hAnsi="Times New Roman" w:cs="Times New Roman"/>
                <w:lang w:val="en-US"/>
              </w:rPr>
              <w:t xml:space="preserve"> </w:t>
            </w:r>
            <w:proofErr w:type="spellStart"/>
            <w:r w:rsidRPr="00313514">
              <w:rPr>
                <w:rFonts w:ascii="Times New Roman" w:hAnsi="Times New Roman" w:cs="Times New Roman"/>
              </w:rPr>
              <w:t>орталы</w:t>
            </w:r>
            <w:proofErr w:type="spellEnd"/>
            <w:r w:rsidRPr="00313514">
              <w:rPr>
                <w:rFonts w:ascii="Times New Roman" w:hAnsi="Times New Roman" w:cs="Times New Roman"/>
                <w:lang w:val="kk-KZ"/>
              </w:rPr>
              <w:t>ғ</w:t>
            </w:r>
            <w:r w:rsidRPr="00313514">
              <w:rPr>
                <w:rFonts w:ascii="Times New Roman" w:hAnsi="Times New Roman" w:cs="Times New Roman"/>
              </w:rPr>
              <w:t>ы</w:t>
            </w:r>
            <w:r w:rsidRPr="00700468">
              <w:rPr>
                <w:rFonts w:ascii="Times New Roman" w:hAnsi="Times New Roman" w:cs="Times New Roman"/>
                <w:lang w:val="en-US"/>
              </w:rPr>
              <w:t xml:space="preserve">, </w:t>
            </w:r>
            <w:r w:rsidRPr="00313514">
              <w:rPr>
                <w:rFonts w:ascii="Times New Roman" w:hAnsi="Times New Roman" w:cs="Times New Roman"/>
              </w:rPr>
              <w:t>Алматы</w:t>
            </w:r>
            <w:r w:rsidRPr="00700468">
              <w:rPr>
                <w:rFonts w:ascii="Times New Roman" w:hAnsi="Times New Roman" w:cs="Times New Roman"/>
                <w:lang w:val="en-US"/>
              </w:rPr>
              <w:t xml:space="preserve">, 2003 </w:t>
            </w:r>
            <w:r w:rsidRPr="00313514">
              <w:rPr>
                <w:rFonts w:ascii="Times New Roman" w:hAnsi="Times New Roman" w:cs="Times New Roman"/>
              </w:rPr>
              <w:t>ж</w:t>
            </w:r>
            <w:r w:rsidRPr="00700468">
              <w:rPr>
                <w:rFonts w:ascii="Times New Roman" w:hAnsi="Times New Roman" w:cs="Times New Roman"/>
                <w:lang w:val="en-US"/>
              </w:rPr>
              <w:t>.</w:t>
            </w:r>
          </w:p>
          <w:p w14:paraId="6CAE226D" w14:textId="629A6B55" w:rsidR="00700468" w:rsidRPr="000F5305" w:rsidRDefault="00700468" w:rsidP="00700468">
            <w:pPr>
              <w:shd w:val="clear" w:color="auto" w:fill="FFFFFF"/>
              <w:rPr>
                <w:rFonts w:ascii="Times New Roman" w:hAnsi="Times New Roman" w:cs="Times New Roman"/>
                <w:sz w:val="24"/>
                <w:szCs w:val="24"/>
              </w:rPr>
            </w:pPr>
            <w:r w:rsidRPr="00313514">
              <w:rPr>
                <w:rFonts w:ascii="Times New Roman" w:hAnsi="Times New Roman" w:cs="Times New Roman"/>
                <w:lang w:val="en-US"/>
              </w:rPr>
              <w:t>ISBN</w:t>
            </w:r>
            <w:r w:rsidRPr="00313514">
              <w:rPr>
                <w:rFonts w:ascii="Times New Roman" w:hAnsi="Times New Roman" w:cs="Times New Roman"/>
                <w:lang w:val="kk-KZ"/>
              </w:rPr>
              <w:t>-9965-673-03-9</w:t>
            </w:r>
          </w:p>
        </w:tc>
        <w:tc>
          <w:tcPr>
            <w:tcW w:w="709" w:type="dxa"/>
          </w:tcPr>
          <w:p w14:paraId="6F6BAA67" w14:textId="240EFEFC" w:rsidR="00700468" w:rsidRPr="000F5305" w:rsidRDefault="00700468" w:rsidP="00700468">
            <w:pPr>
              <w:shd w:val="clear" w:color="auto" w:fill="FFFFFF"/>
              <w:rPr>
                <w:rFonts w:ascii="Times New Roman" w:hAnsi="Times New Roman" w:cs="Times New Roman"/>
                <w:sz w:val="24"/>
                <w:szCs w:val="24"/>
                <w:lang w:val="kk-KZ"/>
              </w:rPr>
            </w:pPr>
            <w:r w:rsidRPr="00313514">
              <w:rPr>
                <w:rFonts w:ascii="Times New Roman" w:hAnsi="Times New Roman" w:cs="Times New Roman"/>
                <w:lang w:val="kk-KZ"/>
              </w:rPr>
              <w:t>146</w:t>
            </w:r>
          </w:p>
        </w:tc>
        <w:tc>
          <w:tcPr>
            <w:tcW w:w="2240" w:type="dxa"/>
            <w:tcBorders>
              <w:top w:val="single" w:sz="4" w:space="0" w:color="auto"/>
              <w:left w:val="single" w:sz="4" w:space="0" w:color="auto"/>
              <w:bottom w:val="single" w:sz="4" w:space="0" w:color="auto"/>
              <w:right w:val="single" w:sz="4" w:space="0" w:color="auto"/>
            </w:tcBorders>
          </w:tcPr>
          <w:p w14:paraId="10752689" w14:textId="0A6DC029" w:rsidR="00700468" w:rsidRPr="000F5305" w:rsidRDefault="00700468" w:rsidP="00700468">
            <w:pPr>
              <w:jc w:val="both"/>
              <w:rPr>
                <w:rFonts w:ascii="Times New Roman" w:eastAsia="Times New Roman" w:hAnsi="Times New Roman" w:cs="Times New Roman"/>
                <w:color w:val="000000"/>
                <w:spacing w:val="-6"/>
                <w:sz w:val="24"/>
                <w:szCs w:val="24"/>
                <w:lang w:val="kk-KZ" w:eastAsia="ru-RU"/>
              </w:rPr>
            </w:pPr>
            <w:r w:rsidRPr="00313514">
              <w:rPr>
                <w:rFonts w:ascii="Times New Roman" w:hAnsi="Times New Roman" w:cs="Times New Roman"/>
                <w:lang w:val="kk-KZ"/>
              </w:rPr>
              <w:t>Т.С.</w:t>
            </w:r>
            <w:r>
              <w:rPr>
                <w:rFonts w:ascii="Times New Roman" w:hAnsi="Times New Roman" w:cs="Times New Roman"/>
                <w:lang w:val="kk-KZ"/>
              </w:rPr>
              <w:t xml:space="preserve"> Даулетбақов</w:t>
            </w:r>
          </w:p>
        </w:tc>
      </w:tr>
      <w:tr w:rsidR="00700468" w:rsidRPr="000F5305" w14:paraId="710B7A13" w14:textId="77777777" w:rsidTr="009B2D2E">
        <w:tc>
          <w:tcPr>
            <w:tcW w:w="559" w:type="dxa"/>
            <w:tcBorders>
              <w:top w:val="single" w:sz="4" w:space="0" w:color="auto"/>
              <w:left w:val="single" w:sz="4" w:space="0" w:color="auto"/>
              <w:bottom w:val="single" w:sz="4" w:space="0" w:color="auto"/>
              <w:right w:val="single" w:sz="4" w:space="0" w:color="auto"/>
            </w:tcBorders>
          </w:tcPr>
          <w:p w14:paraId="27698DC5" w14:textId="301CAAF6" w:rsidR="00700468" w:rsidRPr="00700468" w:rsidRDefault="00700468" w:rsidP="00700468">
            <w:pPr>
              <w:rPr>
                <w:rFonts w:ascii="Times New Roman" w:hAnsi="Times New Roman" w:cs="Times New Roman"/>
                <w:sz w:val="24"/>
                <w:szCs w:val="24"/>
                <w:lang w:val="en-US"/>
              </w:rPr>
            </w:pPr>
            <w:r>
              <w:rPr>
                <w:rFonts w:ascii="Times New Roman" w:hAnsi="Times New Roman" w:cs="Times New Roman"/>
                <w:sz w:val="24"/>
                <w:szCs w:val="24"/>
                <w:lang w:val="en-US"/>
              </w:rPr>
              <w:t>40</w:t>
            </w:r>
          </w:p>
        </w:tc>
        <w:tc>
          <w:tcPr>
            <w:tcW w:w="4823" w:type="dxa"/>
          </w:tcPr>
          <w:p w14:paraId="177077BD" w14:textId="12E3B194" w:rsidR="00700468" w:rsidRPr="00700468" w:rsidRDefault="00700468" w:rsidP="00700468">
            <w:pPr>
              <w:shd w:val="clear" w:color="auto" w:fill="FFFFFF"/>
              <w:rPr>
                <w:rFonts w:ascii="Times New Roman" w:hAnsi="Times New Roman" w:cs="Times New Roman"/>
                <w:sz w:val="24"/>
                <w:szCs w:val="24"/>
              </w:rPr>
            </w:pPr>
            <w:r w:rsidRPr="00313514">
              <w:rPr>
                <w:rFonts w:ascii="Times New Roman" w:hAnsi="Times New Roman" w:cs="Times New Roman"/>
              </w:rPr>
              <w:t>«Процессы обжига и плавки в металлургии тяжелых цветных металлов»</w:t>
            </w:r>
            <w:r w:rsidRPr="00700468">
              <w:rPr>
                <w:rFonts w:ascii="Times New Roman" w:hAnsi="Times New Roman" w:cs="Times New Roman"/>
              </w:rPr>
              <w:t xml:space="preserve"> </w:t>
            </w:r>
            <w:r w:rsidRPr="00700468">
              <w:rPr>
                <w:rFonts w:ascii="Times New Roman" w:hAnsi="Times New Roman" w:cs="Times New Roman"/>
              </w:rPr>
              <w:t>(</w:t>
            </w:r>
            <w:r>
              <w:rPr>
                <w:rFonts w:ascii="Times New Roman" w:hAnsi="Times New Roman" w:cs="Times New Roman"/>
                <w:lang w:val="en-US"/>
              </w:rPr>
              <w:t>textbook</w:t>
            </w:r>
            <w:r w:rsidRPr="00700468">
              <w:rPr>
                <w:rFonts w:ascii="Times New Roman" w:hAnsi="Times New Roman" w:cs="Times New Roman"/>
              </w:rPr>
              <w:t>)</w:t>
            </w:r>
          </w:p>
        </w:tc>
        <w:tc>
          <w:tcPr>
            <w:tcW w:w="1559" w:type="dxa"/>
          </w:tcPr>
          <w:p w14:paraId="50AE57D7" w14:textId="62686375" w:rsidR="00700468" w:rsidRPr="000F5305" w:rsidRDefault="00700468" w:rsidP="00700468">
            <w:pPr>
              <w:jc w:val="center"/>
              <w:rPr>
                <w:rFonts w:ascii="Times New Roman" w:hAnsi="Times New Roman" w:cs="Times New Roman"/>
                <w:sz w:val="24"/>
                <w:szCs w:val="24"/>
                <w:lang w:val="en-US"/>
              </w:rPr>
            </w:pPr>
            <w:r w:rsidRPr="00F27A02">
              <w:rPr>
                <w:rFonts w:ascii="Times New Roman" w:hAnsi="Times New Roman" w:cs="Times New Roman"/>
                <w:sz w:val="24"/>
                <w:szCs w:val="24"/>
                <w:lang w:val="en-US"/>
              </w:rPr>
              <w:t>Printed</w:t>
            </w:r>
          </w:p>
        </w:tc>
        <w:tc>
          <w:tcPr>
            <w:tcW w:w="5245" w:type="dxa"/>
          </w:tcPr>
          <w:p w14:paraId="4B6CA633" w14:textId="59148A06" w:rsidR="00700468" w:rsidRPr="000F5305" w:rsidRDefault="00700468" w:rsidP="00700468">
            <w:pPr>
              <w:shd w:val="clear" w:color="auto" w:fill="FFFFFF"/>
              <w:rPr>
                <w:rFonts w:ascii="Times New Roman" w:hAnsi="Times New Roman" w:cs="Times New Roman"/>
                <w:sz w:val="24"/>
                <w:szCs w:val="24"/>
              </w:rPr>
            </w:pPr>
            <w:r w:rsidRPr="00313514">
              <w:rPr>
                <w:rFonts w:ascii="Times New Roman" w:hAnsi="Times New Roman" w:cs="Times New Roman"/>
              </w:rPr>
              <w:t xml:space="preserve">Издание Министерства ОНКЗ Республики Казахстан, Казахского НТУ, г. Алматы, 1998 г.   </w:t>
            </w:r>
            <w:r w:rsidRPr="00313514">
              <w:rPr>
                <w:rFonts w:ascii="Times New Roman" w:hAnsi="Times New Roman" w:cs="Times New Roman"/>
                <w:lang w:val="en-US"/>
              </w:rPr>
              <w:t>ISBN</w:t>
            </w:r>
            <w:r w:rsidRPr="00313514">
              <w:rPr>
                <w:rFonts w:ascii="Times New Roman" w:hAnsi="Times New Roman" w:cs="Times New Roman"/>
              </w:rPr>
              <w:t xml:space="preserve"> 5-7667-6367-7</w:t>
            </w:r>
          </w:p>
        </w:tc>
        <w:tc>
          <w:tcPr>
            <w:tcW w:w="709" w:type="dxa"/>
          </w:tcPr>
          <w:p w14:paraId="2230DD3A" w14:textId="6E58CBB5" w:rsidR="00700468" w:rsidRPr="000F5305" w:rsidRDefault="00700468" w:rsidP="00700468">
            <w:pPr>
              <w:shd w:val="clear" w:color="auto" w:fill="FFFFFF"/>
              <w:rPr>
                <w:rFonts w:ascii="Times New Roman" w:hAnsi="Times New Roman" w:cs="Times New Roman"/>
                <w:sz w:val="24"/>
                <w:szCs w:val="24"/>
                <w:lang w:val="kk-KZ"/>
              </w:rPr>
            </w:pPr>
            <w:r w:rsidRPr="00313514">
              <w:rPr>
                <w:rFonts w:ascii="Times New Roman" w:hAnsi="Times New Roman" w:cs="Times New Roman"/>
              </w:rPr>
              <w:t>158</w:t>
            </w:r>
          </w:p>
        </w:tc>
        <w:tc>
          <w:tcPr>
            <w:tcW w:w="2240" w:type="dxa"/>
            <w:tcBorders>
              <w:top w:val="single" w:sz="4" w:space="0" w:color="auto"/>
              <w:left w:val="single" w:sz="4" w:space="0" w:color="auto"/>
              <w:bottom w:val="single" w:sz="4" w:space="0" w:color="auto"/>
              <w:right w:val="single" w:sz="4" w:space="0" w:color="auto"/>
            </w:tcBorders>
          </w:tcPr>
          <w:p w14:paraId="47A3C6B9" w14:textId="2F719646" w:rsidR="00700468" w:rsidRPr="000F5305" w:rsidRDefault="00700468" w:rsidP="00700468">
            <w:pPr>
              <w:jc w:val="both"/>
              <w:rPr>
                <w:rFonts w:ascii="Times New Roman" w:eastAsia="Times New Roman" w:hAnsi="Times New Roman" w:cs="Times New Roman"/>
                <w:color w:val="000000"/>
                <w:spacing w:val="-6"/>
                <w:sz w:val="24"/>
                <w:szCs w:val="24"/>
                <w:lang w:val="kk-KZ" w:eastAsia="ru-RU"/>
              </w:rPr>
            </w:pPr>
            <w:r>
              <w:rPr>
                <w:rFonts w:ascii="Times New Roman" w:hAnsi="Times New Roman" w:cs="Times New Roman"/>
                <w:lang w:val="kk-KZ"/>
              </w:rPr>
              <w:t>-</w:t>
            </w:r>
          </w:p>
        </w:tc>
      </w:tr>
    </w:tbl>
    <w:p w14:paraId="5B903D4F" w14:textId="77777777" w:rsidR="00552D28" w:rsidRPr="00CF3CE2" w:rsidRDefault="00552D28" w:rsidP="0045338B">
      <w:pPr>
        <w:rPr>
          <w:rFonts w:ascii="Times New Roman" w:hAnsi="Times New Roman" w:cs="Times New Roman"/>
          <w:lang w:val="kk-KZ"/>
        </w:rPr>
      </w:pPr>
    </w:p>
    <w:sectPr w:rsidR="00552D28" w:rsidRPr="00CF3CE2" w:rsidSect="00EA5E99">
      <w:headerReference w:type="default" r:id="rId14"/>
      <w:footerReference w:type="default" r:id="rId15"/>
      <w:pgSz w:w="16838" w:h="11906" w:orient="landscape"/>
      <w:pgMar w:top="1134" w:right="1134" w:bottom="851" w:left="1134" w:header="567" w:footer="68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216DAC" w14:textId="77777777" w:rsidR="00C034DD" w:rsidRDefault="00C034DD" w:rsidP="0045338B">
      <w:pPr>
        <w:spacing w:after="0" w:line="240" w:lineRule="auto"/>
      </w:pPr>
      <w:r>
        <w:separator/>
      </w:r>
    </w:p>
  </w:endnote>
  <w:endnote w:type="continuationSeparator" w:id="0">
    <w:p w14:paraId="34B869E5" w14:textId="77777777" w:rsidR="00C034DD" w:rsidRDefault="00C034DD" w:rsidP="004533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58CF71" w14:textId="77777777" w:rsidR="00C034DD" w:rsidRDefault="00C034DD" w:rsidP="0045338B">
    <w:pPr>
      <w:spacing w:after="0"/>
      <w:ind w:firstLine="708"/>
      <w:rPr>
        <w:rFonts w:ascii="Times New Roman" w:hAnsi="Times New Roman" w:cs="Times New Roman"/>
        <w:sz w:val="24"/>
        <w:szCs w:val="24"/>
        <w:lang w:val="kk-KZ"/>
      </w:rPr>
    </w:pPr>
  </w:p>
  <w:p w14:paraId="5C1AE08A" w14:textId="6C6E53EB" w:rsidR="00C034DD" w:rsidRPr="005223A2" w:rsidRDefault="00C034DD" w:rsidP="00780BCB">
    <w:pPr>
      <w:spacing w:after="120" w:line="240" w:lineRule="auto"/>
      <w:ind w:firstLine="708"/>
      <w:rPr>
        <w:rFonts w:ascii="Times New Roman" w:hAnsi="Times New Roman" w:cs="Times New Roman"/>
        <w:sz w:val="24"/>
        <w:szCs w:val="24"/>
        <w:lang w:val="en-US"/>
      </w:rPr>
    </w:pPr>
    <w:r w:rsidRPr="005223A2">
      <w:rPr>
        <w:rFonts w:ascii="Times New Roman" w:hAnsi="Times New Roman" w:cs="Times New Roman"/>
        <w:sz w:val="24"/>
        <w:szCs w:val="24"/>
        <w:lang w:val="en-US"/>
      </w:rPr>
      <w:t>«___» _____________ 20</w:t>
    </w:r>
    <w:r>
      <w:rPr>
        <w:rFonts w:ascii="Times New Roman" w:hAnsi="Times New Roman" w:cs="Times New Roman"/>
        <w:sz w:val="24"/>
        <w:szCs w:val="24"/>
        <w:lang w:val="kk-KZ"/>
      </w:rPr>
      <w:t>2</w:t>
    </w:r>
    <w:r w:rsidR="00700468">
      <w:rPr>
        <w:rFonts w:ascii="Times New Roman" w:hAnsi="Times New Roman" w:cs="Times New Roman"/>
        <w:sz w:val="24"/>
        <w:szCs w:val="24"/>
        <w:lang w:val="kk-KZ"/>
      </w:rPr>
      <w:t>6</w:t>
    </w:r>
    <w:r>
      <w:rPr>
        <w:rFonts w:ascii="Times New Roman" w:hAnsi="Times New Roman" w:cs="Times New Roman"/>
        <w:sz w:val="24"/>
        <w:szCs w:val="24"/>
        <w:lang w:val="kk-KZ"/>
      </w:rPr>
      <w:t xml:space="preserve"> </w:t>
    </w:r>
    <w:r>
      <w:rPr>
        <w:rFonts w:ascii="Times New Roman" w:hAnsi="Times New Roman" w:cs="Times New Roman"/>
        <w:sz w:val="24"/>
        <w:szCs w:val="24"/>
      </w:rPr>
      <w:t>г</w:t>
    </w:r>
    <w:r w:rsidRPr="005223A2">
      <w:rPr>
        <w:rFonts w:ascii="Times New Roman" w:hAnsi="Times New Roman" w:cs="Times New Roman"/>
        <w:sz w:val="24"/>
        <w:szCs w:val="24"/>
        <w:lang w:val="en-US"/>
      </w:rPr>
      <w:t>.</w:t>
    </w:r>
  </w:p>
  <w:p w14:paraId="0E24FAB5" w14:textId="29FF84BC" w:rsidR="00C034DD" w:rsidRPr="005223A2" w:rsidRDefault="00C034DD" w:rsidP="00780BCB">
    <w:pPr>
      <w:spacing w:after="0"/>
      <w:ind w:firstLine="708"/>
      <w:rPr>
        <w:rFonts w:ascii="Times New Roman" w:hAnsi="Times New Roman" w:cs="Times New Roman"/>
        <w:sz w:val="24"/>
        <w:szCs w:val="24"/>
        <w:lang w:val="en-US"/>
      </w:rPr>
    </w:pPr>
    <w:r w:rsidRPr="00C56227">
      <w:rPr>
        <w:rFonts w:ascii="Times New Roman" w:hAnsi="Times New Roman" w:cs="Times New Roman"/>
        <w:sz w:val="24"/>
        <w:szCs w:val="24"/>
        <w:lang w:val="en-US"/>
      </w:rPr>
      <w:t>Author</w:t>
    </w:r>
    <w:r>
      <w:rPr>
        <w:rFonts w:ascii="Times New Roman" w:hAnsi="Times New Roman" w:cs="Times New Roman"/>
        <w:sz w:val="24"/>
        <w:szCs w:val="24"/>
        <w:lang w:val="en-US"/>
      </w:rPr>
      <w:tab/>
    </w:r>
    <w:r>
      <w:rPr>
        <w:rFonts w:ascii="Times New Roman" w:hAnsi="Times New Roman" w:cs="Times New Roman"/>
        <w:sz w:val="24"/>
        <w:szCs w:val="24"/>
        <w:lang w:val="kk-KZ"/>
      </w:rPr>
      <w:t xml:space="preserve"> </w:t>
    </w:r>
    <w:r>
      <w:rPr>
        <w:rFonts w:ascii="Times New Roman" w:hAnsi="Times New Roman" w:cs="Times New Roman"/>
        <w:sz w:val="24"/>
        <w:szCs w:val="24"/>
        <w:lang w:val="en-US"/>
      </w:rPr>
      <w:t>of works</w:t>
    </w:r>
    <w:r w:rsidRPr="005223A2">
      <w:rPr>
        <w:rFonts w:ascii="Times New Roman" w:hAnsi="Times New Roman" w:cs="Times New Roman"/>
        <w:sz w:val="24"/>
        <w:szCs w:val="24"/>
        <w:lang w:val="en-US"/>
      </w:rPr>
      <w:tab/>
    </w:r>
    <w:r w:rsidRPr="005223A2">
      <w:rPr>
        <w:rFonts w:ascii="Times New Roman" w:hAnsi="Times New Roman" w:cs="Times New Roman"/>
        <w:sz w:val="24"/>
        <w:szCs w:val="24"/>
        <w:lang w:val="en-US"/>
      </w:rPr>
      <w:tab/>
    </w:r>
    <w:r w:rsidRPr="005223A2">
      <w:rPr>
        <w:rFonts w:ascii="Times New Roman" w:hAnsi="Times New Roman" w:cs="Times New Roman"/>
        <w:sz w:val="24"/>
        <w:szCs w:val="24"/>
        <w:lang w:val="en-US"/>
      </w:rPr>
      <w:tab/>
    </w:r>
    <w:r w:rsidRPr="005223A2">
      <w:rPr>
        <w:rFonts w:ascii="Times New Roman" w:hAnsi="Times New Roman" w:cs="Times New Roman"/>
        <w:sz w:val="24"/>
        <w:szCs w:val="24"/>
        <w:lang w:val="en-US"/>
      </w:rPr>
      <w:tab/>
    </w:r>
    <w:r w:rsidRPr="00C0316F">
      <w:rPr>
        <w:rFonts w:ascii="Times New Roman" w:hAnsi="Times New Roman" w:cs="Times New Roman"/>
        <w:sz w:val="24"/>
        <w:szCs w:val="24"/>
        <w:lang w:val="kk-KZ"/>
      </w:rPr>
      <w:t xml:space="preserve">                       </w:t>
    </w:r>
    <w:r w:rsidRPr="009D7DE9">
      <w:rPr>
        <w:rFonts w:ascii="Times New Roman" w:hAnsi="Times New Roman" w:cs="Times New Roman"/>
        <w:sz w:val="24"/>
        <w:szCs w:val="24"/>
        <w:lang w:val="en-US"/>
      </w:rPr>
      <w:tab/>
      <w:t xml:space="preserve">            _____________</w:t>
    </w:r>
    <w:r w:rsidRPr="009D7DE9">
      <w:rPr>
        <w:rFonts w:ascii="Times New Roman" w:hAnsi="Times New Roman" w:cs="Times New Roman"/>
        <w:sz w:val="24"/>
        <w:szCs w:val="24"/>
        <w:lang w:val="en-US"/>
      </w:rPr>
      <w:tab/>
    </w:r>
    <w:r w:rsidRPr="009D7DE9">
      <w:rPr>
        <w:rFonts w:ascii="Times New Roman" w:hAnsi="Times New Roman" w:cs="Times New Roman"/>
        <w:sz w:val="24"/>
        <w:szCs w:val="24"/>
        <w:lang w:val="en-US"/>
      </w:rPr>
      <w:tab/>
    </w:r>
    <w:r w:rsidRPr="009D7DE9">
      <w:rPr>
        <w:rFonts w:ascii="Times New Roman" w:hAnsi="Times New Roman" w:cs="Times New Roman"/>
        <w:sz w:val="24"/>
        <w:szCs w:val="24"/>
        <w:lang w:val="en-US"/>
      </w:rPr>
      <w:tab/>
      <w:t xml:space="preserve">           </w:t>
    </w:r>
    <w:r>
      <w:rPr>
        <w:rFonts w:ascii="Times New Roman" w:hAnsi="Times New Roman" w:cs="Times New Roman"/>
        <w:sz w:val="24"/>
        <w:szCs w:val="24"/>
        <w:lang w:val="kk-KZ"/>
      </w:rPr>
      <w:t xml:space="preserve"> </w:t>
    </w:r>
    <w:r w:rsidR="00700468">
      <w:rPr>
        <w:rFonts w:ascii="Times New Roman" w:hAnsi="Times New Roman" w:cs="Times New Roman"/>
        <w:sz w:val="24"/>
        <w:szCs w:val="24"/>
        <w:lang w:val="en-US"/>
      </w:rPr>
      <w:t xml:space="preserve">B.S. </w:t>
    </w:r>
    <w:proofErr w:type="spellStart"/>
    <w:r w:rsidR="00700468">
      <w:rPr>
        <w:rFonts w:ascii="Times New Roman" w:hAnsi="Times New Roman" w:cs="Times New Roman"/>
        <w:sz w:val="24"/>
        <w:szCs w:val="24"/>
        <w:lang w:val="en-US"/>
      </w:rPr>
      <w:t>Baimbetov</w:t>
    </w:r>
    <w:proofErr w:type="spellEnd"/>
  </w:p>
  <w:p w14:paraId="3BB2ACCC" w14:textId="77777777" w:rsidR="00C034DD" w:rsidRDefault="00C034DD" w:rsidP="00780BCB">
    <w:pPr>
      <w:spacing w:after="0"/>
      <w:ind w:firstLine="708"/>
      <w:rPr>
        <w:rFonts w:ascii="Times New Roman" w:hAnsi="Times New Roman" w:cs="Times New Roman"/>
        <w:sz w:val="24"/>
        <w:szCs w:val="24"/>
        <w:lang w:val="kk-KZ"/>
      </w:rPr>
    </w:pPr>
  </w:p>
  <w:p w14:paraId="2B2B2B14" w14:textId="77777777" w:rsidR="00D11812" w:rsidRDefault="00D11812" w:rsidP="00780BCB">
    <w:pPr>
      <w:spacing w:after="0"/>
      <w:ind w:firstLine="708"/>
      <w:rPr>
        <w:rFonts w:ascii="Times New Roman" w:hAnsi="Times New Roman" w:cs="Times New Roman"/>
        <w:sz w:val="24"/>
        <w:szCs w:val="24"/>
        <w:lang w:val="en-US"/>
      </w:rPr>
    </w:pPr>
    <w:r>
      <w:rPr>
        <w:rFonts w:ascii="Times New Roman" w:hAnsi="Times New Roman" w:cs="Times New Roman"/>
        <w:sz w:val="24"/>
        <w:szCs w:val="24"/>
        <w:lang w:val="en-US"/>
      </w:rPr>
      <w:t xml:space="preserve">Head of the Project Office for the </w:t>
    </w:r>
  </w:p>
  <w:p w14:paraId="7B731429" w14:textId="4319CC9C" w:rsidR="00D11812" w:rsidRDefault="00D11812" w:rsidP="00780BCB">
    <w:pPr>
      <w:spacing w:after="0"/>
      <w:ind w:firstLine="708"/>
      <w:rPr>
        <w:rFonts w:ascii="Times New Roman" w:hAnsi="Times New Roman" w:cs="Times New Roman"/>
        <w:sz w:val="24"/>
        <w:szCs w:val="24"/>
        <w:lang w:val="en-US"/>
      </w:rPr>
    </w:pPr>
    <w:r>
      <w:rPr>
        <w:rFonts w:ascii="Times New Roman" w:hAnsi="Times New Roman" w:cs="Times New Roman"/>
        <w:sz w:val="24"/>
        <w:szCs w:val="24"/>
        <w:lang w:val="en-US"/>
      </w:rPr>
      <w:t>Sustainable Development Goals –</w:t>
    </w:r>
  </w:p>
  <w:p w14:paraId="509BED0B" w14:textId="76AAE561" w:rsidR="00C034DD" w:rsidRDefault="00D11812" w:rsidP="00780BCB">
    <w:pPr>
      <w:spacing w:after="0"/>
      <w:ind w:firstLine="708"/>
      <w:rPr>
        <w:rFonts w:ascii="Times New Roman" w:hAnsi="Times New Roman" w:cs="Times New Roman"/>
        <w:sz w:val="24"/>
        <w:szCs w:val="24"/>
        <w:lang w:val="kk-KZ"/>
      </w:rPr>
    </w:pPr>
    <w:r>
      <w:rPr>
        <w:rFonts w:ascii="Times New Roman" w:hAnsi="Times New Roman" w:cs="Times New Roman"/>
        <w:sz w:val="24"/>
        <w:szCs w:val="24"/>
        <w:lang w:val="en-US"/>
      </w:rPr>
      <w:t xml:space="preserve">Support and Coordination of Inclusive Education                            </w:t>
    </w:r>
    <w:r w:rsidR="00C034DD" w:rsidRPr="009D7DE9">
      <w:rPr>
        <w:rFonts w:ascii="Times New Roman" w:hAnsi="Times New Roman" w:cs="Times New Roman"/>
        <w:sz w:val="24"/>
        <w:szCs w:val="24"/>
        <w:lang w:val="en-US"/>
      </w:rPr>
      <w:t>_____________</w:t>
    </w:r>
    <w:r w:rsidR="00C034DD" w:rsidRPr="009D7DE9">
      <w:rPr>
        <w:rFonts w:ascii="Times New Roman" w:hAnsi="Times New Roman" w:cs="Times New Roman"/>
        <w:sz w:val="24"/>
        <w:szCs w:val="24"/>
        <w:lang w:val="en-US"/>
      </w:rPr>
      <w:tab/>
    </w:r>
    <w:r w:rsidR="00C034DD" w:rsidRPr="009D7DE9">
      <w:rPr>
        <w:rFonts w:ascii="Times New Roman" w:hAnsi="Times New Roman" w:cs="Times New Roman"/>
        <w:sz w:val="24"/>
        <w:szCs w:val="24"/>
        <w:lang w:val="en-US"/>
      </w:rPr>
      <w:tab/>
    </w:r>
    <w:r w:rsidR="00C034DD" w:rsidRPr="009D7DE9">
      <w:rPr>
        <w:rFonts w:ascii="Times New Roman" w:hAnsi="Times New Roman" w:cs="Times New Roman"/>
        <w:sz w:val="24"/>
        <w:szCs w:val="24"/>
        <w:lang w:val="en-US"/>
      </w:rPr>
      <w:tab/>
    </w:r>
    <w:r w:rsidR="00C034DD" w:rsidRPr="009D7DE9">
      <w:rPr>
        <w:rFonts w:ascii="Times New Roman" w:hAnsi="Times New Roman" w:cs="Times New Roman"/>
        <w:sz w:val="24"/>
        <w:szCs w:val="24"/>
        <w:lang w:val="en-US"/>
      </w:rPr>
      <w:tab/>
    </w:r>
    <w:r w:rsidR="00C034DD">
      <w:rPr>
        <w:rFonts w:ascii="Times New Roman" w:hAnsi="Times New Roman" w:cs="Times New Roman"/>
        <w:sz w:val="24"/>
        <w:szCs w:val="24"/>
        <w:lang w:val="en-US"/>
      </w:rPr>
      <w:t>G</w:t>
    </w:r>
    <w:r w:rsidR="00C034DD">
      <w:rPr>
        <w:rFonts w:ascii="Times New Roman" w:hAnsi="Times New Roman" w:cs="Times New Roman"/>
        <w:sz w:val="24"/>
        <w:szCs w:val="24"/>
        <w:lang w:val="kk-KZ"/>
      </w:rPr>
      <w:t xml:space="preserve">.А. </w:t>
    </w:r>
    <w:r w:rsidR="00C034DD" w:rsidRPr="00B77E8D">
      <w:rPr>
        <w:rFonts w:ascii="Times New Roman" w:hAnsi="Times New Roman" w:cs="Times New Roman"/>
        <w:sz w:val="24"/>
        <w:szCs w:val="24"/>
        <w:lang w:val="kk-KZ"/>
      </w:rPr>
      <w:t>Burshukova</w:t>
    </w:r>
  </w:p>
  <w:p w14:paraId="08E19E29" w14:textId="77777777" w:rsidR="00C034DD" w:rsidRDefault="00C034DD" w:rsidP="00780BCB">
    <w:pPr>
      <w:spacing w:after="0"/>
      <w:ind w:firstLine="708"/>
      <w:rPr>
        <w:rFonts w:ascii="Times New Roman" w:hAnsi="Times New Roman" w:cs="Times New Roman"/>
        <w:sz w:val="24"/>
        <w:szCs w:val="24"/>
        <w:lang w:val="kk-KZ"/>
      </w:rPr>
    </w:pPr>
  </w:p>
  <w:p w14:paraId="527D323B" w14:textId="17794ADD" w:rsidR="00C034DD" w:rsidRPr="009D7DE9" w:rsidRDefault="00C034DD" w:rsidP="00780BCB">
    <w:pPr>
      <w:spacing w:after="0"/>
      <w:ind w:firstLine="708"/>
      <w:rPr>
        <w:rFonts w:ascii="Times New Roman" w:hAnsi="Times New Roman" w:cs="Times New Roman"/>
        <w:sz w:val="24"/>
        <w:szCs w:val="24"/>
        <w:lang w:val="en-US"/>
      </w:rPr>
    </w:pPr>
    <w:r w:rsidRPr="00E76936">
      <w:rPr>
        <w:rFonts w:ascii="Times New Roman" w:hAnsi="Times New Roman" w:cs="Times New Roman"/>
        <w:sz w:val="24"/>
        <w:szCs w:val="24"/>
        <w:lang w:val="kk-KZ"/>
      </w:rPr>
      <w:t>Chief Scientific Secretary</w:t>
    </w:r>
    <w:r>
      <w:rPr>
        <w:rFonts w:ascii="Times New Roman" w:hAnsi="Times New Roman" w:cs="Times New Roman"/>
        <w:sz w:val="24"/>
        <w:szCs w:val="24"/>
        <w:lang w:val="kk-KZ"/>
      </w:rPr>
      <w:t xml:space="preserve">                                                </w:t>
    </w:r>
    <w:r>
      <w:rPr>
        <w:rFonts w:ascii="Times New Roman" w:hAnsi="Times New Roman" w:cs="Times New Roman"/>
        <w:sz w:val="24"/>
        <w:szCs w:val="24"/>
        <w:lang w:val="kk-KZ"/>
      </w:rPr>
      <w:tab/>
    </w:r>
    <w:r>
      <w:rPr>
        <w:rFonts w:ascii="Times New Roman" w:hAnsi="Times New Roman" w:cs="Times New Roman"/>
        <w:sz w:val="24"/>
        <w:szCs w:val="24"/>
        <w:lang w:val="kk-KZ"/>
      </w:rPr>
      <w:tab/>
    </w:r>
    <w:r w:rsidRPr="009D7DE9">
      <w:rPr>
        <w:rFonts w:ascii="Times New Roman" w:hAnsi="Times New Roman" w:cs="Times New Roman"/>
        <w:sz w:val="24"/>
        <w:szCs w:val="24"/>
        <w:lang w:val="en-US"/>
      </w:rPr>
      <w:t>_____________</w:t>
    </w:r>
    <w:r w:rsidRPr="009D7DE9">
      <w:rPr>
        <w:rFonts w:ascii="Times New Roman" w:hAnsi="Times New Roman" w:cs="Times New Roman"/>
        <w:sz w:val="24"/>
        <w:szCs w:val="24"/>
        <w:lang w:val="en-US"/>
      </w:rPr>
      <w:tab/>
    </w:r>
    <w:r w:rsidRPr="009D7DE9">
      <w:rPr>
        <w:rFonts w:ascii="Times New Roman" w:hAnsi="Times New Roman" w:cs="Times New Roman"/>
        <w:sz w:val="24"/>
        <w:szCs w:val="24"/>
        <w:lang w:val="en-US"/>
      </w:rPr>
      <w:tab/>
    </w:r>
    <w:r w:rsidRPr="009D7DE9">
      <w:rPr>
        <w:rFonts w:ascii="Times New Roman" w:hAnsi="Times New Roman" w:cs="Times New Roman"/>
        <w:sz w:val="24"/>
        <w:szCs w:val="24"/>
        <w:lang w:val="en-US"/>
      </w:rPr>
      <w:tab/>
    </w:r>
    <w:r w:rsidRPr="009D7DE9">
      <w:rPr>
        <w:rFonts w:ascii="Times New Roman" w:hAnsi="Times New Roman" w:cs="Times New Roman"/>
        <w:sz w:val="24"/>
        <w:szCs w:val="24"/>
        <w:lang w:val="en-US"/>
      </w:rPr>
      <w:tab/>
    </w:r>
    <w:r>
      <w:rPr>
        <w:rFonts w:ascii="Times New Roman" w:hAnsi="Times New Roman" w:cs="Times New Roman"/>
        <w:sz w:val="24"/>
        <w:szCs w:val="24"/>
        <w:lang w:val="en-US"/>
      </w:rPr>
      <w:t>K</w:t>
    </w:r>
    <w:r>
      <w:rPr>
        <w:rFonts w:ascii="Times New Roman" w:hAnsi="Times New Roman" w:cs="Times New Roman"/>
        <w:sz w:val="24"/>
        <w:szCs w:val="24"/>
        <w:lang w:val="kk-KZ"/>
      </w:rPr>
      <w:t>.</w:t>
    </w:r>
    <w:r>
      <w:rPr>
        <w:rFonts w:ascii="Times New Roman" w:hAnsi="Times New Roman" w:cs="Times New Roman"/>
        <w:sz w:val="24"/>
        <w:szCs w:val="24"/>
        <w:lang w:val="en-US"/>
      </w:rPr>
      <w:t>V</w:t>
    </w:r>
    <w:r>
      <w:rPr>
        <w:rFonts w:ascii="Times New Roman" w:hAnsi="Times New Roman" w:cs="Times New Roman"/>
        <w:sz w:val="24"/>
        <w:szCs w:val="24"/>
        <w:lang w:val="kk-KZ"/>
      </w:rPr>
      <w:t xml:space="preserve">. </w:t>
    </w:r>
    <w:r w:rsidRPr="00287D83">
      <w:rPr>
        <w:rFonts w:ascii="Times New Roman" w:hAnsi="Times New Roman" w:cs="Times New Roman"/>
        <w:sz w:val="24"/>
        <w:szCs w:val="24"/>
        <w:lang w:val="kk-KZ"/>
      </w:rPr>
      <w:t>Turmagambetova</w:t>
    </w:r>
  </w:p>
  <w:p w14:paraId="27FCE923" w14:textId="77777777" w:rsidR="00C034DD" w:rsidRPr="009D7DE9" w:rsidRDefault="00C034DD" w:rsidP="00780BCB">
    <w:pPr>
      <w:spacing w:after="0"/>
      <w:ind w:firstLine="708"/>
      <w:rPr>
        <w:lang w:val="en-US"/>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0B0F5B" w14:textId="77777777" w:rsidR="00C034DD" w:rsidRDefault="00C034DD" w:rsidP="0045338B">
      <w:pPr>
        <w:spacing w:after="0" w:line="240" w:lineRule="auto"/>
      </w:pPr>
      <w:r>
        <w:separator/>
      </w:r>
    </w:p>
  </w:footnote>
  <w:footnote w:type="continuationSeparator" w:id="0">
    <w:p w14:paraId="66743932" w14:textId="77777777" w:rsidR="00C034DD" w:rsidRDefault="00C034DD" w:rsidP="004533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114EEA" w14:textId="77777777" w:rsidR="00C034DD" w:rsidRPr="00784AD9" w:rsidRDefault="00C034DD" w:rsidP="009D7DE9">
    <w:pPr>
      <w:pStyle w:val="a5"/>
      <w:jc w:val="center"/>
      <w:rPr>
        <w:rStyle w:val="FontStyle69"/>
        <w:rFonts w:eastAsia="Times New Roman"/>
        <w:b/>
        <w:sz w:val="20"/>
        <w:lang w:val="en-US" w:eastAsia="ru-RU"/>
      </w:rPr>
    </w:pPr>
    <w:r w:rsidRPr="00784AD9">
      <w:rPr>
        <w:rStyle w:val="FontStyle69"/>
        <w:rFonts w:eastAsia="Times New Roman"/>
        <w:b/>
        <w:sz w:val="20"/>
        <w:lang w:val="en-US" w:eastAsia="ru-RU"/>
      </w:rPr>
      <w:t>MINISTRY OF SCIENCE AND HIGHER EDUCATION OF THE REPUBLIC OF KAZAKHSTAN</w:t>
    </w:r>
  </w:p>
  <w:p w14:paraId="5F0D25DF" w14:textId="77777777" w:rsidR="00C034DD" w:rsidRPr="00780BCB" w:rsidRDefault="00C034DD" w:rsidP="009D7DE9">
    <w:pPr>
      <w:pStyle w:val="a5"/>
      <w:jc w:val="center"/>
      <w:rPr>
        <w:lang w:val="kk-KZ"/>
      </w:rPr>
    </w:pPr>
    <w:r w:rsidRPr="00707E44">
      <w:rPr>
        <w:rStyle w:val="FontStyle69"/>
        <w:b/>
        <w:sz w:val="20"/>
        <w:szCs w:val="24"/>
        <w:lang w:val="kk-KZ"/>
      </w:rPr>
      <w:t>KAZAKH NATIONAL RESEARCH TECHNICAL UNIVERSITY NAMED AFTER K.I.SATPAYEV</w:t>
    </w:r>
  </w:p>
  <w:p w14:paraId="47F1178B" w14:textId="77777777" w:rsidR="00C034DD" w:rsidRPr="009D7DE9" w:rsidRDefault="00C034DD" w:rsidP="009D7DE9">
    <w:pPr>
      <w:pStyle w:val="a5"/>
      <w:rPr>
        <w:lang w:val="kk-KZ"/>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D55529"/>
    <w:multiLevelType w:val="multilevel"/>
    <w:tmpl w:val="BBF4F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CE29ED"/>
    <w:multiLevelType w:val="multilevel"/>
    <w:tmpl w:val="2C7AB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170653"/>
    <w:multiLevelType w:val="multilevel"/>
    <w:tmpl w:val="8F52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910DFD"/>
    <w:multiLevelType w:val="multilevel"/>
    <w:tmpl w:val="8FA05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7B389A"/>
    <w:multiLevelType w:val="multilevel"/>
    <w:tmpl w:val="38E65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1A66234"/>
    <w:multiLevelType w:val="multilevel"/>
    <w:tmpl w:val="53AA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BD7721"/>
    <w:multiLevelType w:val="multilevel"/>
    <w:tmpl w:val="EAB49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357BBC"/>
    <w:multiLevelType w:val="multilevel"/>
    <w:tmpl w:val="750CB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BF704DF"/>
    <w:multiLevelType w:val="multilevel"/>
    <w:tmpl w:val="14485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C147345"/>
    <w:multiLevelType w:val="multilevel"/>
    <w:tmpl w:val="FFF28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C3E23FC"/>
    <w:multiLevelType w:val="multilevel"/>
    <w:tmpl w:val="87600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15E1318"/>
    <w:multiLevelType w:val="multilevel"/>
    <w:tmpl w:val="66F8A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11744E7"/>
    <w:multiLevelType w:val="multilevel"/>
    <w:tmpl w:val="466E7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7E67902"/>
    <w:multiLevelType w:val="multilevel"/>
    <w:tmpl w:val="15445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A573B03"/>
    <w:multiLevelType w:val="multilevel"/>
    <w:tmpl w:val="4344E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D993017"/>
    <w:multiLevelType w:val="multilevel"/>
    <w:tmpl w:val="30127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9"/>
  </w:num>
  <w:num w:numId="3">
    <w:abstractNumId w:val="3"/>
  </w:num>
  <w:num w:numId="4">
    <w:abstractNumId w:val="2"/>
  </w:num>
  <w:num w:numId="5">
    <w:abstractNumId w:val="14"/>
  </w:num>
  <w:num w:numId="6">
    <w:abstractNumId w:val="10"/>
  </w:num>
  <w:num w:numId="7">
    <w:abstractNumId w:val="13"/>
  </w:num>
  <w:num w:numId="8">
    <w:abstractNumId w:val="4"/>
  </w:num>
  <w:num w:numId="9">
    <w:abstractNumId w:val="8"/>
  </w:num>
  <w:num w:numId="10">
    <w:abstractNumId w:val="7"/>
  </w:num>
  <w:num w:numId="11">
    <w:abstractNumId w:val="1"/>
  </w:num>
  <w:num w:numId="12">
    <w:abstractNumId w:val="12"/>
  </w:num>
  <w:num w:numId="13">
    <w:abstractNumId w:val="6"/>
  </w:num>
  <w:num w:numId="14">
    <w:abstractNumId w:val="15"/>
  </w:num>
  <w:num w:numId="15">
    <w:abstractNumId w:val="11"/>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427A"/>
    <w:rsid w:val="0001165E"/>
    <w:rsid w:val="00027FB9"/>
    <w:rsid w:val="000311CE"/>
    <w:rsid w:val="0003560D"/>
    <w:rsid w:val="0003664A"/>
    <w:rsid w:val="00041C8E"/>
    <w:rsid w:val="00041DFA"/>
    <w:rsid w:val="00064828"/>
    <w:rsid w:val="0008277A"/>
    <w:rsid w:val="00090F1E"/>
    <w:rsid w:val="00092D18"/>
    <w:rsid w:val="000949E2"/>
    <w:rsid w:val="000B2A79"/>
    <w:rsid w:val="000B6B7C"/>
    <w:rsid w:val="000B77D0"/>
    <w:rsid w:val="000D39ED"/>
    <w:rsid w:val="000E02BF"/>
    <w:rsid w:val="000E18E5"/>
    <w:rsid w:val="000F1C41"/>
    <w:rsid w:val="000F5305"/>
    <w:rsid w:val="0010527C"/>
    <w:rsid w:val="001135C1"/>
    <w:rsid w:val="00120965"/>
    <w:rsid w:val="00121FC9"/>
    <w:rsid w:val="00122385"/>
    <w:rsid w:val="0012267E"/>
    <w:rsid w:val="00150A54"/>
    <w:rsid w:val="00156ED5"/>
    <w:rsid w:val="00163FB1"/>
    <w:rsid w:val="00164AD5"/>
    <w:rsid w:val="00165171"/>
    <w:rsid w:val="001665E6"/>
    <w:rsid w:val="001713B2"/>
    <w:rsid w:val="001767A3"/>
    <w:rsid w:val="00181A04"/>
    <w:rsid w:val="0018663D"/>
    <w:rsid w:val="001A2341"/>
    <w:rsid w:val="001B04D4"/>
    <w:rsid w:val="001B44CC"/>
    <w:rsid w:val="001D44CA"/>
    <w:rsid w:val="0020756C"/>
    <w:rsid w:val="00213F62"/>
    <w:rsid w:val="00224332"/>
    <w:rsid w:val="00227989"/>
    <w:rsid w:val="00227BA3"/>
    <w:rsid w:val="00232D24"/>
    <w:rsid w:val="002414C2"/>
    <w:rsid w:val="00257C1C"/>
    <w:rsid w:val="00265A2A"/>
    <w:rsid w:val="00271F8B"/>
    <w:rsid w:val="002753C3"/>
    <w:rsid w:val="00275850"/>
    <w:rsid w:val="00286F4E"/>
    <w:rsid w:val="00287937"/>
    <w:rsid w:val="002A675B"/>
    <w:rsid w:val="002B1F5E"/>
    <w:rsid w:val="002C15F3"/>
    <w:rsid w:val="002C5227"/>
    <w:rsid w:val="002F047A"/>
    <w:rsid w:val="002F3E7B"/>
    <w:rsid w:val="00304D04"/>
    <w:rsid w:val="00321225"/>
    <w:rsid w:val="003317E7"/>
    <w:rsid w:val="00332AF5"/>
    <w:rsid w:val="00333A76"/>
    <w:rsid w:val="00333C40"/>
    <w:rsid w:val="00337DAC"/>
    <w:rsid w:val="003409E8"/>
    <w:rsid w:val="00344DB3"/>
    <w:rsid w:val="003462A5"/>
    <w:rsid w:val="00350B3F"/>
    <w:rsid w:val="00362A0D"/>
    <w:rsid w:val="00363243"/>
    <w:rsid w:val="0037028A"/>
    <w:rsid w:val="003A3FE6"/>
    <w:rsid w:val="003A45AB"/>
    <w:rsid w:val="003A5D01"/>
    <w:rsid w:val="003B03DC"/>
    <w:rsid w:val="003C185E"/>
    <w:rsid w:val="003C674D"/>
    <w:rsid w:val="003D31CD"/>
    <w:rsid w:val="003E1A71"/>
    <w:rsid w:val="003E51E3"/>
    <w:rsid w:val="003E79BB"/>
    <w:rsid w:val="003F68C3"/>
    <w:rsid w:val="004246ED"/>
    <w:rsid w:val="004347FD"/>
    <w:rsid w:val="00443823"/>
    <w:rsid w:val="0044395A"/>
    <w:rsid w:val="004500B3"/>
    <w:rsid w:val="0045338B"/>
    <w:rsid w:val="00456359"/>
    <w:rsid w:val="00466873"/>
    <w:rsid w:val="0047680F"/>
    <w:rsid w:val="00494C24"/>
    <w:rsid w:val="004A7521"/>
    <w:rsid w:val="004C19E8"/>
    <w:rsid w:val="004C4027"/>
    <w:rsid w:val="004D488C"/>
    <w:rsid w:val="004E0C65"/>
    <w:rsid w:val="004E5FF4"/>
    <w:rsid w:val="004F0091"/>
    <w:rsid w:val="005028F9"/>
    <w:rsid w:val="00505C4F"/>
    <w:rsid w:val="005223A2"/>
    <w:rsid w:val="00523353"/>
    <w:rsid w:val="00540B59"/>
    <w:rsid w:val="00545FDE"/>
    <w:rsid w:val="00552D28"/>
    <w:rsid w:val="005740B4"/>
    <w:rsid w:val="00585DAB"/>
    <w:rsid w:val="0058698A"/>
    <w:rsid w:val="00592A18"/>
    <w:rsid w:val="005B0ADB"/>
    <w:rsid w:val="005B3C61"/>
    <w:rsid w:val="005C2A31"/>
    <w:rsid w:val="005D69C2"/>
    <w:rsid w:val="005E0DEE"/>
    <w:rsid w:val="005F0287"/>
    <w:rsid w:val="005F268C"/>
    <w:rsid w:val="005F427A"/>
    <w:rsid w:val="00600A3E"/>
    <w:rsid w:val="00614E69"/>
    <w:rsid w:val="00622296"/>
    <w:rsid w:val="00640833"/>
    <w:rsid w:val="00642290"/>
    <w:rsid w:val="0064360A"/>
    <w:rsid w:val="00655A43"/>
    <w:rsid w:val="00655E9A"/>
    <w:rsid w:val="00663195"/>
    <w:rsid w:val="006643EF"/>
    <w:rsid w:val="006864DB"/>
    <w:rsid w:val="006868DE"/>
    <w:rsid w:val="006A33DC"/>
    <w:rsid w:val="006A75CC"/>
    <w:rsid w:val="006B1F7C"/>
    <w:rsid w:val="006B68AC"/>
    <w:rsid w:val="006C2C13"/>
    <w:rsid w:val="006E5802"/>
    <w:rsid w:val="006F26E3"/>
    <w:rsid w:val="006F29B6"/>
    <w:rsid w:val="006F61AA"/>
    <w:rsid w:val="00700468"/>
    <w:rsid w:val="0071006A"/>
    <w:rsid w:val="0072742D"/>
    <w:rsid w:val="0073360F"/>
    <w:rsid w:val="00733DAD"/>
    <w:rsid w:val="007366E0"/>
    <w:rsid w:val="00741F9C"/>
    <w:rsid w:val="0074673B"/>
    <w:rsid w:val="00750E99"/>
    <w:rsid w:val="007526FB"/>
    <w:rsid w:val="0075341B"/>
    <w:rsid w:val="00756911"/>
    <w:rsid w:val="007776A9"/>
    <w:rsid w:val="00780BCB"/>
    <w:rsid w:val="0078165A"/>
    <w:rsid w:val="0078622F"/>
    <w:rsid w:val="00794F5E"/>
    <w:rsid w:val="007A3B40"/>
    <w:rsid w:val="007A43D9"/>
    <w:rsid w:val="007A750E"/>
    <w:rsid w:val="007B1AC0"/>
    <w:rsid w:val="007B43B8"/>
    <w:rsid w:val="007E04D7"/>
    <w:rsid w:val="007E051E"/>
    <w:rsid w:val="0080635D"/>
    <w:rsid w:val="00816E52"/>
    <w:rsid w:val="00822A5C"/>
    <w:rsid w:val="00857D3C"/>
    <w:rsid w:val="00861881"/>
    <w:rsid w:val="00863E22"/>
    <w:rsid w:val="00863EFA"/>
    <w:rsid w:val="00865205"/>
    <w:rsid w:val="008814FF"/>
    <w:rsid w:val="00883981"/>
    <w:rsid w:val="008845F1"/>
    <w:rsid w:val="00887C86"/>
    <w:rsid w:val="0089440A"/>
    <w:rsid w:val="008C5333"/>
    <w:rsid w:val="008E6B04"/>
    <w:rsid w:val="008F76D6"/>
    <w:rsid w:val="008F7955"/>
    <w:rsid w:val="00901E5E"/>
    <w:rsid w:val="009207BE"/>
    <w:rsid w:val="00926F09"/>
    <w:rsid w:val="00932AB8"/>
    <w:rsid w:val="009349A8"/>
    <w:rsid w:val="00943F59"/>
    <w:rsid w:val="00956258"/>
    <w:rsid w:val="00960867"/>
    <w:rsid w:val="00964FE9"/>
    <w:rsid w:val="00965462"/>
    <w:rsid w:val="00971DE8"/>
    <w:rsid w:val="00975B7E"/>
    <w:rsid w:val="009761DD"/>
    <w:rsid w:val="0097696E"/>
    <w:rsid w:val="00976B2C"/>
    <w:rsid w:val="009836B1"/>
    <w:rsid w:val="00986D36"/>
    <w:rsid w:val="00991206"/>
    <w:rsid w:val="009A4164"/>
    <w:rsid w:val="009A4A25"/>
    <w:rsid w:val="009A7263"/>
    <w:rsid w:val="009B0D21"/>
    <w:rsid w:val="009B2D2E"/>
    <w:rsid w:val="009B7061"/>
    <w:rsid w:val="009C10FC"/>
    <w:rsid w:val="009C4216"/>
    <w:rsid w:val="009C5DD6"/>
    <w:rsid w:val="009D132D"/>
    <w:rsid w:val="009D3105"/>
    <w:rsid w:val="009D42A6"/>
    <w:rsid w:val="009D639A"/>
    <w:rsid w:val="009D69D5"/>
    <w:rsid w:val="009D7DE9"/>
    <w:rsid w:val="009F3A0C"/>
    <w:rsid w:val="009F5072"/>
    <w:rsid w:val="009F5B3C"/>
    <w:rsid w:val="009F66CD"/>
    <w:rsid w:val="009F7C35"/>
    <w:rsid w:val="00A03D84"/>
    <w:rsid w:val="00A05FBF"/>
    <w:rsid w:val="00A0799A"/>
    <w:rsid w:val="00A10D44"/>
    <w:rsid w:val="00A1472C"/>
    <w:rsid w:val="00A22848"/>
    <w:rsid w:val="00A301F6"/>
    <w:rsid w:val="00A32C5E"/>
    <w:rsid w:val="00A43CE0"/>
    <w:rsid w:val="00A47051"/>
    <w:rsid w:val="00A5162F"/>
    <w:rsid w:val="00A51B40"/>
    <w:rsid w:val="00A52F13"/>
    <w:rsid w:val="00A53F34"/>
    <w:rsid w:val="00A56319"/>
    <w:rsid w:val="00A577B2"/>
    <w:rsid w:val="00A616FF"/>
    <w:rsid w:val="00A64F90"/>
    <w:rsid w:val="00A669B4"/>
    <w:rsid w:val="00A7186A"/>
    <w:rsid w:val="00A73E16"/>
    <w:rsid w:val="00A8261B"/>
    <w:rsid w:val="00A908A4"/>
    <w:rsid w:val="00AA4E62"/>
    <w:rsid w:val="00AA5847"/>
    <w:rsid w:val="00AB15C8"/>
    <w:rsid w:val="00AB2125"/>
    <w:rsid w:val="00AC4A2F"/>
    <w:rsid w:val="00AD35C7"/>
    <w:rsid w:val="00AE75DB"/>
    <w:rsid w:val="00AF4587"/>
    <w:rsid w:val="00AF69D8"/>
    <w:rsid w:val="00B00E54"/>
    <w:rsid w:val="00B027E8"/>
    <w:rsid w:val="00B10306"/>
    <w:rsid w:val="00B124FB"/>
    <w:rsid w:val="00B14588"/>
    <w:rsid w:val="00B16CED"/>
    <w:rsid w:val="00B17E9D"/>
    <w:rsid w:val="00B24EC0"/>
    <w:rsid w:val="00B4285D"/>
    <w:rsid w:val="00B52BA8"/>
    <w:rsid w:val="00B56E03"/>
    <w:rsid w:val="00B914E8"/>
    <w:rsid w:val="00BA41B6"/>
    <w:rsid w:val="00BA70DB"/>
    <w:rsid w:val="00BB171C"/>
    <w:rsid w:val="00BB1BE1"/>
    <w:rsid w:val="00BF4791"/>
    <w:rsid w:val="00C0316F"/>
    <w:rsid w:val="00C034DD"/>
    <w:rsid w:val="00C12E37"/>
    <w:rsid w:val="00C32CFB"/>
    <w:rsid w:val="00C43F98"/>
    <w:rsid w:val="00C46978"/>
    <w:rsid w:val="00C55676"/>
    <w:rsid w:val="00C77F8B"/>
    <w:rsid w:val="00C84A82"/>
    <w:rsid w:val="00CC0E3B"/>
    <w:rsid w:val="00CD69CC"/>
    <w:rsid w:val="00CE6F65"/>
    <w:rsid w:val="00CE781B"/>
    <w:rsid w:val="00CF3CE2"/>
    <w:rsid w:val="00CF4839"/>
    <w:rsid w:val="00CF4A29"/>
    <w:rsid w:val="00D04CA1"/>
    <w:rsid w:val="00D1002C"/>
    <w:rsid w:val="00D11812"/>
    <w:rsid w:val="00D12304"/>
    <w:rsid w:val="00D131AF"/>
    <w:rsid w:val="00D160DC"/>
    <w:rsid w:val="00D31554"/>
    <w:rsid w:val="00D35AE0"/>
    <w:rsid w:val="00D475CA"/>
    <w:rsid w:val="00D516B8"/>
    <w:rsid w:val="00D54EE2"/>
    <w:rsid w:val="00D62DD3"/>
    <w:rsid w:val="00D94F9E"/>
    <w:rsid w:val="00DA2CE5"/>
    <w:rsid w:val="00DB0C37"/>
    <w:rsid w:val="00DC2E6B"/>
    <w:rsid w:val="00DC6B2C"/>
    <w:rsid w:val="00DC7062"/>
    <w:rsid w:val="00DD373A"/>
    <w:rsid w:val="00DE62F2"/>
    <w:rsid w:val="00DF07F1"/>
    <w:rsid w:val="00DF1C8B"/>
    <w:rsid w:val="00E01417"/>
    <w:rsid w:val="00E01789"/>
    <w:rsid w:val="00E13B06"/>
    <w:rsid w:val="00E14740"/>
    <w:rsid w:val="00E2058B"/>
    <w:rsid w:val="00E41CD4"/>
    <w:rsid w:val="00E43923"/>
    <w:rsid w:val="00E67033"/>
    <w:rsid w:val="00E674E2"/>
    <w:rsid w:val="00E7169F"/>
    <w:rsid w:val="00E82DA6"/>
    <w:rsid w:val="00E87C88"/>
    <w:rsid w:val="00EA5E99"/>
    <w:rsid w:val="00EB24B9"/>
    <w:rsid w:val="00EC7EDF"/>
    <w:rsid w:val="00ED1684"/>
    <w:rsid w:val="00ED4439"/>
    <w:rsid w:val="00ED4A80"/>
    <w:rsid w:val="00EF0BE7"/>
    <w:rsid w:val="00EF4681"/>
    <w:rsid w:val="00EF6168"/>
    <w:rsid w:val="00F043BA"/>
    <w:rsid w:val="00F0577A"/>
    <w:rsid w:val="00F106EC"/>
    <w:rsid w:val="00F27BA6"/>
    <w:rsid w:val="00F3238C"/>
    <w:rsid w:val="00F4530D"/>
    <w:rsid w:val="00F62C43"/>
    <w:rsid w:val="00F746C7"/>
    <w:rsid w:val="00F750D7"/>
    <w:rsid w:val="00F77F95"/>
    <w:rsid w:val="00F8496C"/>
    <w:rsid w:val="00F869C4"/>
    <w:rsid w:val="00F91AC7"/>
    <w:rsid w:val="00F92E25"/>
    <w:rsid w:val="00FA7407"/>
    <w:rsid w:val="00FB4AC9"/>
    <w:rsid w:val="00FB587D"/>
    <w:rsid w:val="00FB794B"/>
    <w:rsid w:val="00FC247C"/>
    <w:rsid w:val="00FE0B03"/>
    <w:rsid w:val="00FE68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7F8201C"/>
  <w15:chartTrackingRefBased/>
  <w15:docId w15:val="{131CB472-EFDD-47B4-B225-17E2B5C10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338B"/>
  </w:style>
  <w:style w:type="paragraph" w:styleId="4">
    <w:name w:val="heading 4"/>
    <w:basedOn w:val="a"/>
    <w:next w:val="a"/>
    <w:link w:val="40"/>
    <w:uiPriority w:val="9"/>
    <w:qFormat/>
    <w:rsid w:val="00CF3CE2"/>
    <w:pPr>
      <w:keepNext/>
      <w:overflowPunct w:val="0"/>
      <w:autoSpaceDE w:val="0"/>
      <w:autoSpaceDN w:val="0"/>
      <w:adjustRightInd w:val="0"/>
      <w:spacing w:after="0" w:line="240" w:lineRule="auto"/>
      <w:jc w:val="center"/>
      <w:textAlignment w:val="baseline"/>
      <w:outlineLvl w:val="3"/>
    </w:pPr>
    <w:rPr>
      <w:rFonts w:ascii="Times New Roman" w:eastAsia="Times New Roman" w:hAnsi="Times New Roman" w:cs="Times New Roman"/>
      <w:sz w:val="24"/>
      <w:szCs w:val="20"/>
      <w:lang w:eastAsia="ru-RU"/>
    </w:rPr>
  </w:style>
  <w:style w:type="paragraph" w:styleId="5">
    <w:name w:val="heading 5"/>
    <w:basedOn w:val="a"/>
    <w:next w:val="a"/>
    <w:link w:val="50"/>
    <w:qFormat/>
    <w:rsid w:val="009B2D2E"/>
    <w:pPr>
      <w:keepNext/>
      <w:overflowPunct w:val="0"/>
      <w:autoSpaceDE w:val="0"/>
      <w:autoSpaceDN w:val="0"/>
      <w:adjustRightInd w:val="0"/>
      <w:spacing w:after="0" w:line="240" w:lineRule="auto"/>
      <w:textAlignment w:val="baseline"/>
      <w:outlineLvl w:val="4"/>
    </w:pPr>
    <w:rPr>
      <w:rFonts w:ascii="Times New Roman" w:eastAsia="Times New Roman" w:hAnsi="Times New Roman" w:cs="Times New Roman"/>
      <w:sz w:val="24"/>
      <w:szCs w:val="20"/>
      <w:lang w:val="en-US"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Знак Знак3,Знак4,Обычный (Web) Знак Знак Знак Знак,Обычный (Web) Знак Знак Знак Знак Знак Знак Знак Знак Знак,Обычный (Web) Знак Знак Знак Знак Знак,Обычный (Web) Знак Знак Знак,Знак Знак1 Знак,Знак4 Знак Знак"/>
    <w:basedOn w:val="a"/>
    <w:link w:val="a4"/>
    <w:uiPriority w:val="99"/>
    <w:unhideWhenUsed/>
    <w:qFormat/>
    <w:rsid w:val="004533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header"/>
    <w:basedOn w:val="a"/>
    <w:link w:val="a6"/>
    <w:uiPriority w:val="99"/>
    <w:unhideWhenUsed/>
    <w:rsid w:val="0045338B"/>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5338B"/>
  </w:style>
  <w:style w:type="paragraph" w:styleId="a7">
    <w:name w:val="footer"/>
    <w:basedOn w:val="a"/>
    <w:link w:val="a8"/>
    <w:uiPriority w:val="99"/>
    <w:unhideWhenUsed/>
    <w:rsid w:val="0045338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5338B"/>
  </w:style>
  <w:style w:type="paragraph" w:customStyle="1" w:styleId="Style1">
    <w:name w:val="Style1"/>
    <w:basedOn w:val="a"/>
    <w:uiPriority w:val="99"/>
    <w:rsid w:val="0045338B"/>
    <w:pPr>
      <w:widowControl w:val="0"/>
      <w:autoSpaceDE w:val="0"/>
      <w:autoSpaceDN w:val="0"/>
      <w:adjustRightInd w:val="0"/>
      <w:spacing w:after="0" w:line="269" w:lineRule="exact"/>
      <w:jc w:val="center"/>
    </w:pPr>
    <w:rPr>
      <w:rFonts w:ascii="Times New Roman" w:eastAsia="Times New Roman" w:hAnsi="Times New Roman" w:cs="Times New Roman"/>
      <w:sz w:val="24"/>
      <w:szCs w:val="24"/>
      <w:lang w:eastAsia="ru-RU"/>
    </w:rPr>
  </w:style>
  <w:style w:type="character" w:customStyle="1" w:styleId="FontStyle69">
    <w:name w:val="Font Style69"/>
    <w:uiPriority w:val="99"/>
    <w:rsid w:val="0045338B"/>
    <w:rPr>
      <w:rFonts w:ascii="Times New Roman" w:hAnsi="Times New Roman" w:cs="Times New Roman"/>
      <w:sz w:val="22"/>
      <w:szCs w:val="22"/>
    </w:rPr>
  </w:style>
  <w:style w:type="table" w:customStyle="1" w:styleId="TableNormal">
    <w:name w:val="Table Normal"/>
    <w:uiPriority w:val="2"/>
    <w:semiHidden/>
    <w:unhideWhenUsed/>
    <w:qFormat/>
    <w:rsid w:val="003D31CD"/>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styleId="a9">
    <w:name w:val="Table Grid"/>
    <w:basedOn w:val="a1"/>
    <w:uiPriority w:val="59"/>
    <w:rsid w:val="009C42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phy">
    <w:name w:val="typography"/>
    <w:basedOn w:val="a0"/>
    <w:rsid w:val="00027FB9"/>
  </w:style>
  <w:style w:type="character" w:styleId="aa">
    <w:name w:val="Emphasis"/>
    <w:basedOn w:val="a0"/>
    <w:qFormat/>
    <w:rsid w:val="00027FB9"/>
    <w:rPr>
      <w:i/>
      <w:iCs/>
    </w:rPr>
  </w:style>
  <w:style w:type="paragraph" w:customStyle="1" w:styleId="frfield">
    <w:name w:val="fr_field"/>
    <w:basedOn w:val="a"/>
    <w:rsid w:val="00A03D8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b">
    <w:name w:val="Hyperlink"/>
    <w:uiPriority w:val="99"/>
    <w:unhideWhenUsed/>
    <w:rsid w:val="00304D04"/>
    <w:rPr>
      <w:color w:val="0000FF"/>
      <w:u w:val="single"/>
    </w:rPr>
  </w:style>
  <w:style w:type="paragraph" w:styleId="ac">
    <w:name w:val="Balloon Text"/>
    <w:basedOn w:val="a"/>
    <w:link w:val="ad"/>
    <w:uiPriority w:val="99"/>
    <w:semiHidden/>
    <w:unhideWhenUsed/>
    <w:rsid w:val="00A22848"/>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A22848"/>
    <w:rPr>
      <w:rFonts w:ascii="Segoe UI" w:hAnsi="Segoe UI" w:cs="Segoe UI"/>
      <w:sz w:val="18"/>
      <w:szCs w:val="18"/>
    </w:rPr>
  </w:style>
  <w:style w:type="character" w:customStyle="1" w:styleId="highlight">
    <w:name w:val="highlight"/>
    <w:basedOn w:val="a0"/>
    <w:rsid w:val="00965462"/>
  </w:style>
  <w:style w:type="paragraph" w:customStyle="1" w:styleId="Default">
    <w:name w:val="Default"/>
    <w:rsid w:val="009F5072"/>
    <w:pPr>
      <w:autoSpaceDE w:val="0"/>
      <w:autoSpaceDN w:val="0"/>
      <w:adjustRightInd w:val="0"/>
      <w:spacing w:after="0" w:line="240" w:lineRule="auto"/>
    </w:pPr>
    <w:rPr>
      <w:rFonts w:ascii="Times New Roman" w:hAnsi="Times New Roman" w:cs="Times New Roman"/>
      <w:color w:val="000000"/>
      <w:sz w:val="24"/>
      <w:szCs w:val="24"/>
    </w:rPr>
  </w:style>
  <w:style w:type="paragraph" w:styleId="2">
    <w:name w:val="Body Text 2"/>
    <w:basedOn w:val="a"/>
    <w:link w:val="20"/>
    <w:uiPriority w:val="99"/>
    <w:semiHidden/>
    <w:unhideWhenUsed/>
    <w:rsid w:val="00863EFA"/>
    <w:pPr>
      <w:spacing w:after="120" w:line="480" w:lineRule="auto"/>
    </w:pPr>
    <w:rPr>
      <w:rFonts w:ascii="Calibri" w:eastAsia="Times New Roman" w:hAnsi="Calibri" w:cs="Times New Roman"/>
      <w:lang w:eastAsia="ru-RU"/>
    </w:rPr>
  </w:style>
  <w:style w:type="character" w:customStyle="1" w:styleId="20">
    <w:name w:val="Основной текст 2 Знак"/>
    <w:basedOn w:val="a0"/>
    <w:link w:val="2"/>
    <w:uiPriority w:val="99"/>
    <w:semiHidden/>
    <w:rsid w:val="00863EFA"/>
    <w:rPr>
      <w:rFonts w:ascii="Calibri" w:eastAsia="Times New Roman" w:hAnsi="Calibri" w:cs="Times New Roman"/>
      <w:lang w:eastAsia="ru-RU"/>
    </w:rPr>
  </w:style>
  <w:style w:type="paragraph" w:customStyle="1" w:styleId="11">
    <w:name w:val="Абзац списка11"/>
    <w:basedOn w:val="a"/>
    <w:rsid w:val="0003664A"/>
    <w:pPr>
      <w:spacing w:after="200" w:line="276" w:lineRule="auto"/>
      <w:ind w:left="720"/>
      <w:contextualSpacing/>
    </w:pPr>
    <w:rPr>
      <w:rFonts w:ascii="Calibri" w:eastAsia="Calibri" w:hAnsi="Calibri" w:cs="Times New Roman"/>
    </w:rPr>
  </w:style>
  <w:style w:type="character" w:customStyle="1" w:styleId="21">
    <w:name w:val="Основной текст (2)"/>
    <w:basedOn w:val="a0"/>
    <w:rsid w:val="009D7DE9"/>
    <w:rPr>
      <w:rFonts w:ascii="Times New Roman" w:eastAsia="Times New Roman" w:hAnsi="Times New Roman" w:cs="Times New Roman"/>
      <w:b w:val="0"/>
      <w:bCs w:val="0"/>
      <w:i w:val="0"/>
      <w:iCs w:val="0"/>
      <w:smallCaps w:val="0"/>
      <w:strike w:val="0"/>
      <w:color w:val="000000"/>
      <w:spacing w:val="0"/>
      <w:w w:val="100"/>
      <w:position w:val="0"/>
      <w:sz w:val="22"/>
      <w:szCs w:val="22"/>
      <w:u w:val="none"/>
      <w:lang w:val="kk-KZ" w:eastAsia="kk-KZ" w:bidi="kk-KZ"/>
    </w:rPr>
  </w:style>
  <w:style w:type="character" w:customStyle="1" w:styleId="22">
    <w:name w:val="Основной текст (2) + Полужирный"/>
    <w:basedOn w:val="a0"/>
    <w:rsid w:val="009D7DE9"/>
    <w:rPr>
      <w:rFonts w:ascii="Times New Roman" w:eastAsia="Times New Roman" w:hAnsi="Times New Roman" w:cs="Times New Roman"/>
      <w:b/>
      <w:bCs/>
      <w:i w:val="0"/>
      <w:iCs w:val="0"/>
      <w:smallCaps w:val="0"/>
      <w:strike w:val="0"/>
      <w:color w:val="000000"/>
      <w:spacing w:val="0"/>
      <w:w w:val="100"/>
      <w:position w:val="0"/>
      <w:sz w:val="22"/>
      <w:szCs w:val="22"/>
      <w:u w:val="none"/>
      <w:lang w:val="en-US" w:eastAsia="en-US" w:bidi="en-US"/>
    </w:rPr>
  </w:style>
  <w:style w:type="character" w:customStyle="1" w:styleId="a4">
    <w:name w:val="Обычный (веб) Знак"/>
    <w:aliases w:val="Обычный (Web) Знак,Знак Знак3 Знак,Знак4 Знак,Обычный (Web) Знак Знак Знак Знак Знак1,Обычный (Web) Знак Знак Знак Знак Знак Знак Знак Знак Знак Знак,Обычный (Web) Знак Знак Знак Знак Знак Знак,Обычный (Web) Знак Знак Знак Знак1"/>
    <w:link w:val="a3"/>
    <w:uiPriority w:val="99"/>
    <w:locked/>
    <w:rsid w:val="000D39ED"/>
    <w:rPr>
      <w:rFonts w:ascii="Times New Roman" w:eastAsia="Times New Roman" w:hAnsi="Times New Roman" w:cs="Times New Roman"/>
      <w:sz w:val="24"/>
      <w:szCs w:val="24"/>
      <w:lang w:eastAsia="ru-RU"/>
    </w:rPr>
  </w:style>
  <w:style w:type="character" w:customStyle="1" w:styleId="selectable-text1">
    <w:name w:val="selectable-text1"/>
    <w:basedOn w:val="a0"/>
    <w:rsid w:val="000D39ED"/>
  </w:style>
  <w:style w:type="paragraph" w:customStyle="1" w:styleId="Pa3">
    <w:name w:val="Pa3"/>
    <w:basedOn w:val="a"/>
    <w:next w:val="a"/>
    <w:uiPriority w:val="99"/>
    <w:rsid w:val="009761DD"/>
    <w:pPr>
      <w:autoSpaceDE w:val="0"/>
      <w:autoSpaceDN w:val="0"/>
      <w:adjustRightInd w:val="0"/>
      <w:spacing w:after="0" w:line="241" w:lineRule="atLeast"/>
    </w:pPr>
    <w:rPr>
      <w:rFonts w:ascii="Times New Roman" w:eastAsia="Calibri" w:hAnsi="Times New Roman" w:cs="Times New Roman"/>
      <w:sz w:val="24"/>
      <w:szCs w:val="24"/>
    </w:rPr>
  </w:style>
  <w:style w:type="paragraph" w:styleId="ae">
    <w:name w:val="List Paragraph"/>
    <w:basedOn w:val="a"/>
    <w:uiPriority w:val="34"/>
    <w:qFormat/>
    <w:rsid w:val="009761DD"/>
    <w:pPr>
      <w:ind w:left="720"/>
      <w:contextualSpacing/>
    </w:pPr>
  </w:style>
  <w:style w:type="character" w:customStyle="1" w:styleId="FontStyle52">
    <w:name w:val="Font Style52"/>
    <w:uiPriority w:val="99"/>
    <w:rsid w:val="009B2D2E"/>
    <w:rPr>
      <w:rFonts w:ascii="Times New Roman" w:hAnsi="Times New Roman" w:cs="Times New Roman"/>
      <w:b/>
      <w:bCs/>
      <w:sz w:val="22"/>
      <w:szCs w:val="22"/>
    </w:rPr>
  </w:style>
  <w:style w:type="character" w:customStyle="1" w:styleId="st">
    <w:name w:val="st"/>
    <w:basedOn w:val="a0"/>
    <w:rsid w:val="009B2D2E"/>
  </w:style>
  <w:style w:type="character" w:customStyle="1" w:styleId="FontStyle11">
    <w:name w:val="Font Style11"/>
    <w:rsid w:val="009B2D2E"/>
    <w:rPr>
      <w:rFonts w:ascii="Times New Roman" w:hAnsi="Times New Roman" w:cs="Times New Roman"/>
      <w:b/>
      <w:bCs/>
      <w:sz w:val="22"/>
      <w:szCs w:val="22"/>
    </w:rPr>
  </w:style>
  <w:style w:type="character" w:customStyle="1" w:styleId="50">
    <w:name w:val="Заголовок 5 Знак"/>
    <w:basedOn w:val="a0"/>
    <w:link w:val="5"/>
    <w:rsid w:val="009B2D2E"/>
    <w:rPr>
      <w:rFonts w:ascii="Times New Roman" w:eastAsia="Times New Roman" w:hAnsi="Times New Roman" w:cs="Times New Roman"/>
      <w:sz w:val="24"/>
      <w:szCs w:val="20"/>
      <w:lang w:val="en-US" w:eastAsia="ru-RU"/>
    </w:rPr>
  </w:style>
  <w:style w:type="character" w:customStyle="1" w:styleId="selectable-text">
    <w:name w:val="selectable-text"/>
    <w:basedOn w:val="a0"/>
    <w:rsid w:val="00CF3CE2"/>
  </w:style>
  <w:style w:type="paragraph" w:customStyle="1" w:styleId="xmsonormal">
    <w:name w:val="x_msonormal"/>
    <w:basedOn w:val="a"/>
    <w:rsid w:val="00CF3CE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40">
    <w:name w:val="Заголовок 4 Знак"/>
    <w:basedOn w:val="a0"/>
    <w:link w:val="4"/>
    <w:uiPriority w:val="9"/>
    <w:rsid w:val="00CF3CE2"/>
    <w:rPr>
      <w:rFonts w:ascii="Times New Roman" w:eastAsia="Times New Roman" w:hAnsi="Times New Roman" w:cs="Times New Roman"/>
      <w:sz w:val="24"/>
      <w:szCs w:val="20"/>
      <w:lang w:eastAsia="ru-RU"/>
    </w:rPr>
  </w:style>
  <w:style w:type="paragraph" w:styleId="af">
    <w:name w:val="No Spacing"/>
    <w:link w:val="af0"/>
    <w:uiPriority w:val="1"/>
    <w:qFormat/>
    <w:rsid w:val="00A47051"/>
    <w:pPr>
      <w:spacing w:after="0" w:line="240" w:lineRule="auto"/>
    </w:pPr>
  </w:style>
  <w:style w:type="character" w:customStyle="1" w:styleId="value">
    <w:name w:val="value"/>
    <w:basedOn w:val="a0"/>
    <w:rsid w:val="00A47051"/>
  </w:style>
  <w:style w:type="character" w:customStyle="1" w:styleId="af0">
    <w:name w:val="Без интервала Знак"/>
    <w:link w:val="af"/>
    <w:uiPriority w:val="1"/>
    <w:locked/>
    <w:rsid w:val="00A47051"/>
  </w:style>
  <w:style w:type="character" w:styleId="af1">
    <w:name w:val="Subtle Emphasis"/>
    <w:uiPriority w:val="19"/>
    <w:qFormat/>
    <w:rsid w:val="00A47051"/>
    <w:rPr>
      <w:i/>
      <w:iCs/>
      <w:color w:val="404040"/>
    </w:rPr>
  </w:style>
  <w:style w:type="character" w:customStyle="1" w:styleId="linktext">
    <w:name w:val="link__text"/>
    <w:rsid w:val="00A47051"/>
  </w:style>
  <w:style w:type="character" w:customStyle="1" w:styleId="typography-modulelvnit">
    <w:name w:val="typography-module__lvnit"/>
    <w:basedOn w:val="a0"/>
    <w:rsid w:val="00A47051"/>
  </w:style>
  <w:style w:type="character" w:customStyle="1" w:styleId="authors-moduleumr1o">
    <w:name w:val="authors-module__umr1o"/>
    <w:basedOn w:val="a0"/>
    <w:rsid w:val="00A47051"/>
  </w:style>
  <w:style w:type="character" w:styleId="af2">
    <w:name w:val="Strong"/>
    <w:basedOn w:val="a0"/>
    <w:uiPriority w:val="22"/>
    <w:qFormat/>
    <w:rsid w:val="009B706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34786">
      <w:bodyDiv w:val="1"/>
      <w:marLeft w:val="0"/>
      <w:marRight w:val="0"/>
      <w:marTop w:val="0"/>
      <w:marBottom w:val="0"/>
      <w:divBdr>
        <w:top w:val="none" w:sz="0" w:space="0" w:color="auto"/>
        <w:left w:val="none" w:sz="0" w:space="0" w:color="auto"/>
        <w:bottom w:val="none" w:sz="0" w:space="0" w:color="auto"/>
        <w:right w:val="none" w:sz="0" w:space="0" w:color="auto"/>
      </w:divBdr>
    </w:div>
    <w:div w:id="21438403">
      <w:bodyDiv w:val="1"/>
      <w:marLeft w:val="0"/>
      <w:marRight w:val="0"/>
      <w:marTop w:val="0"/>
      <w:marBottom w:val="0"/>
      <w:divBdr>
        <w:top w:val="none" w:sz="0" w:space="0" w:color="auto"/>
        <w:left w:val="none" w:sz="0" w:space="0" w:color="auto"/>
        <w:bottom w:val="none" w:sz="0" w:space="0" w:color="auto"/>
        <w:right w:val="none" w:sz="0" w:space="0" w:color="auto"/>
      </w:divBdr>
    </w:div>
    <w:div w:id="25329169">
      <w:bodyDiv w:val="1"/>
      <w:marLeft w:val="0"/>
      <w:marRight w:val="0"/>
      <w:marTop w:val="0"/>
      <w:marBottom w:val="0"/>
      <w:divBdr>
        <w:top w:val="none" w:sz="0" w:space="0" w:color="auto"/>
        <w:left w:val="none" w:sz="0" w:space="0" w:color="auto"/>
        <w:bottom w:val="none" w:sz="0" w:space="0" w:color="auto"/>
        <w:right w:val="none" w:sz="0" w:space="0" w:color="auto"/>
      </w:divBdr>
    </w:div>
    <w:div w:id="54747908">
      <w:bodyDiv w:val="1"/>
      <w:marLeft w:val="0"/>
      <w:marRight w:val="0"/>
      <w:marTop w:val="0"/>
      <w:marBottom w:val="0"/>
      <w:divBdr>
        <w:top w:val="none" w:sz="0" w:space="0" w:color="auto"/>
        <w:left w:val="none" w:sz="0" w:space="0" w:color="auto"/>
        <w:bottom w:val="none" w:sz="0" w:space="0" w:color="auto"/>
        <w:right w:val="none" w:sz="0" w:space="0" w:color="auto"/>
      </w:divBdr>
    </w:div>
    <w:div w:id="60830839">
      <w:bodyDiv w:val="1"/>
      <w:marLeft w:val="0"/>
      <w:marRight w:val="0"/>
      <w:marTop w:val="0"/>
      <w:marBottom w:val="0"/>
      <w:divBdr>
        <w:top w:val="none" w:sz="0" w:space="0" w:color="auto"/>
        <w:left w:val="none" w:sz="0" w:space="0" w:color="auto"/>
        <w:bottom w:val="none" w:sz="0" w:space="0" w:color="auto"/>
        <w:right w:val="none" w:sz="0" w:space="0" w:color="auto"/>
      </w:divBdr>
    </w:div>
    <w:div w:id="74979592">
      <w:bodyDiv w:val="1"/>
      <w:marLeft w:val="0"/>
      <w:marRight w:val="0"/>
      <w:marTop w:val="0"/>
      <w:marBottom w:val="0"/>
      <w:divBdr>
        <w:top w:val="none" w:sz="0" w:space="0" w:color="auto"/>
        <w:left w:val="none" w:sz="0" w:space="0" w:color="auto"/>
        <w:bottom w:val="none" w:sz="0" w:space="0" w:color="auto"/>
        <w:right w:val="none" w:sz="0" w:space="0" w:color="auto"/>
      </w:divBdr>
    </w:div>
    <w:div w:id="97332597">
      <w:bodyDiv w:val="1"/>
      <w:marLeft w:val="0"/>
      <w:marRight w:val="0"/>
      <w:marTop w:val="0"/>
      <w:marBottom w:val="0"/>
      <w:divBdr>
        <w:top w:val="none" w:sz="0" w:space="0" w:color="auto"/>
        <w:left w:val="none" w:sz="0" w:space="0" w:color="auto"/>
        <w:bottom w:val="none" w:sz="0" w:space="0" w:color="auto"/>
        <w:right w:val="none" w:sz="0" w:space="0" w:color="auto"/>
      </w:divBdr>
    </w:div>
    <w:div w:id="99028307">
      <w:bodyDiv w:val="1"/>
      <w:marLeft w:val="0"/>
      <w:marRight w:val="0"/>
      <w:marTop w:val="0"/>
      <w:marBottom w:val="0"/>
      <w:divBdr>
        <w:top w:val="none" w:sz="0" w:space="0" w:color="auto"/>
        <w:left w:val="none" w:sz="0" w:space="0" w:color="auto"/>
        <w:bottom w:val="none" w:sz="0" w:space="0" w:color="auto"/>
        <w:right w:val="none" w:sz="0" w:space="0" w:color="auto"/>
      </w:divBdr>
    </w:div>
    <w:div w:id="139227855">
      <w:bodyDiv w:val="1"/>
      <w:marLeft w:val="0"/>
      <w:marRight w:val="0"/>
      <w:marTop w:val="0"/>
      <w:marBottom w:val="0"/>
      <w:divBdr>
        <w:top w:val="none" w:sz="0" w:space="0" w:color="auto"/>
        <w:left w:val="none" w:sz="0" w:space="0" w:color="auto"/>
        <w:bottom w:val="none" w:sz="0" w:space="0" w:color="auto"/>
        <w:right w:val="none" w:sz="0" w:space="0" w:color="auto"/>
      </w:divBdr>
    </w:div>
    <w:div w:id="152377927">
      <w:bodyDiv w:val="1"/>
      <w:marLeft w:val="0"/>
      <w:marRight w:val="0"/>
      <w:marTop w:val="0"/>
      <w:marBottom w:val="0"/>
      <w:divBdr>
        <w:top w:val="none" w:sz="0" w:space="0" w:color="auto"/>
        <w:left w:val="none" w:sz="0" w:space="0" w:color="auto"/>
        <w:bottom w:val="none" w:sz="0" w:space="0" w:color="auto"/>
        <w:right w:val="none" w:sz="0" w:space="0" w:color="auto"/>
      </w:divBdr>
    </w:div>
    <w:div w:id="172493563">
      <w:bodyDiv w:val="1"/>
      <w:marLeft w:val="0"/>
      <w:marRight w:val="0"/>
      <w:marTop w:val="0"/>
      <w:marBottom w:val="0"/>
      <w:divBdr>
        <w:top w:val="none" w:sz="0" w:space="0" w:color="auto"/>
        <w:left w:val="none" w:sz="0" w:space="0" w:color="auto"/>
        <w:bottom w:val="none" w:sz="0" w:space="0" w:color="auto"/>
        <w:right w:val="none" w:sz="0" w:space="0" w:color="auto"/>
      </w:divBdr>
    </w:div>
    <w:div w:id="174656676">
      <w:bodyDiv w:val="1"/>
      <w:marLeft w:val="0"/>
      <w:marRight w:val="0"/>
      <w:marTop w:val="0"/>
      <w:marBottom w:val="0"/>
      <w:divBdr>
        <w:top w:val="none" w:sz="0" w:space="0" w:color="auto"/>
        <w:left w:val="none" w:sz="0" w:space="0" w:color="auto"/>
        <w:bottom w:val="none" w:sz="0" w:space="0" w:color="auto"/>
        <w:right w:val="none" w:sz="0" w:space="0" w:color="auto"/>
      </w:divBdr>
    </w:div>
    <w:div w:id="178936344">
      <w:bodyDiv w:val="1"/>
      <w:marLeft w:val="0"/>
      <w:marRight w:val="0"/>
      <w:marTop w:val="0"/>
      <w:marBottom w:val="0"/>
      <w:divBdr>
        <w:top w:val="none" w:sz="0" w:space="0" w:color="auto"/>
        <w:left w:val="none" w:sz="0" w:space="0" w:color="auto"/>
        <w:bottom w:val="none" w:sz="0" w:space="0" w:color="auto"/>
        <w:right w:val="none" w:sz="0" w:space="0" w:color="auto"/>
      </w:divBdr>
    </w:div>
    <w:div w:id="189994761">
      <w:bodyDiv w:val="1"/>
      <w:marLeft w:val="0"/>
      <w:marRight w:val="0"/>
      <w:marTop w:val="0"/>
      <w:marBottom w:val="0"/>
      <w:divBdr>
        <w:top w:val="none" w:sz="0" w:space="0" w:color="auto"/>
        <w:left w:val="none" w:sz="0" w:space="0" w:color="auto"/>
        <w:bottom w:val="none" w:sz="0" w:space="0" w:color="auto"/>
        <w:right w:val="none" w:sz="0" w:space="0" w:color="auto"/>
      </w:divBdr>
    </w:div>
    <w:div w:id="238054762">
      <w:bodyDiv w:val="1"/>
      <w:marLeft w:val="0"/>
      <w:marRight w:val="0"/>
      <w:marTop w:val="0"/>
      <w:marBottom w:val="0"/>
      <w:divBdr>
        <w:top w:val="none" w:sz="0" w:space="0" w:color="auto"/>
        <w:left w:val="none" w:sz="0" w:space="0" w:color="auto"/>
        <w:bottom w:val="none" w:sz="0" w:space="0" w:color="auto"/>
        <w:right w:val="none" w:sz="0" w:space="0" w:color="auto"/>
      </w:divBdr>
    </w:div>
    <w:div w:id="275211030">
      <w:bodyDiv w:val="1"/>
      <w:marLeft w:val="0"/>
      <w:marRight w:val="0"/>
      <w:marTop w:val="0"/>
      <w:marBottom w:val="0"/>
      <w:divBdr>
        <w:top w:val="none" w:sz="0" w:space="0" w:color="auto"/>
        <w:left w:val="none" w:sz="0" w:space="0" w:color="auto"/>
        <w:bottom w:val="none" w:sz="0" w:space="0" w:color="auto"/>
        <w:right w:val="none" w:sz="0" w:space="0" w:color="auto"/>
      </w:divBdr>
    </w:div>
    <w:div w:id="284777042">
      <w:bodyDiv w:val="1"/>
      <w:marLeft w:val="0"/>
      <w:marRight w:val="0"/>
      <w:marTop w:val="0"/>
      <w:marBottom w:val="0"/>
      <w:divBdr>
        <w:top w:val="none" w:sz="0" w:space="0" w:color="auto"/>
        <w:left w:val="none" w:sz="0" w:space="0" w:color="auto"/>
        <w:bottom w:val="none" w:sz="0" w:space="0" w:color="auto"/>
        <w:right w:val="none" w:sz="0" w:space="0" w:color="auto"/>
      </w:divBdr>
    </w:div>
    <w:div w:id="379287387">
      <w:bodyDiv w:val="1"/>
      <w:marLeft w:val="0"/>
      <w:marRight w:val="0"/>
      <w:marTop w:val="0"/>
      <w:marBottom w:val="0"/>
      <w:divBdr>
        <w:top w:val="none" w:sz="0" w:space="0" w:color="auto"/>
        <w:left w:val="none" w:sz="0" w:space="0" w:color="auto"/>
        <w:bottom w:val="none" w:sz="0" w:space="0" w:color="auto"/>
        <w:right w:val="none" w:sz="0" w:space="0" w:color="auto"/>
      </w:divBdr>
    </w:div>
    <w:div w:id="382097189">
      <w:bodyDiv w:val="1"/>
      <w:marLeft w:val="0"/>
      <w:marRight w:val="0"/>
      <w:marTop w:val="0"/>
      <w:marBottom w:val="0"/>
      <w:divBdr>
        <w:top w:val="none" w:sz="0" w:space="0" w:color="auto"/>
        <w:left w:val="none" w:sz="0" w:space="0" w:color="auto"/>
        <w:bottom w:val="none" w:sz="0" w:space="0" w:color="auto"/>
        <w:right w:val="none" w:sz="0" w:space="0" w:color="auto"/>
      </w:divBdr>
    </w:div>
    <w:div w:id="383602478">
      <w:bodyDiv w:val="1"/>
      <w:marLeft w:val="0"/>
      <w:marRight w:val="0"/>
      <w:marTop w:val="0"/>
      <w:marBottom w:val="0"/>
      <w:divBdr>
        <w:top w:val="none" w:sz="0" w:space="0" w:color="auto"/>
        <w:left w:val="none" w:sz="0" w:space="0" w:color="auto"/>
        <w:bottom w:val="none" w:sz="0" w:space="0" w:color="auto"/>
        <w:right w:val="none" w:sz="0" w:space="0" w:color="auto"/>
      </w:divBdr>
    </w:div>
    <w:div w:id="410547108">
      <w:bodyDiv w:val="1"/>
      <w:marLeft w:val="0"/>
      <w:marRight w:val="0"/>
      <w:marTop w:val="0"/>
      <w:marBottom w:val="0"/>
      <w:divBdr>
        <w:top w:val="none" w:sz="0" w:space="0" w:color="auto"/>
        <w:left w:val="none" w:sz="0" w:space="0" w:color="auto"/>
        <w:bottom w:val="none" w:sz="0" w:space="0" w:color="auto"/>
        <w:right w:val="none" w:sz="0" w:space="0" w:color="auto"/>
      </w:divBdr>
    </w:div>
    <w:div w:id="415398807">
      <w:bodyDiv w:val="1"/>
      <w:marLeft w:val="0"/>
      <w:marRight w:val="0"/>
      <w:marTop w:val="0"/>
      <w:marBottom w:val="0"/>
      <w:divBdr>
        <w:top w:val="none" w:sz="0" w:space="0" w:color="auto"/>
        <w:left w:val="none" w:sz="0" w:space="0" w:color="auto"/>
        <w:bottom w:val="none" w:sz="0" w:space="0" w:color="auto"/>
        <w:right w:val="none" w:sz="0" w:space="0" w:color="auto"/>
      </w:divBdr>
    </w:div>
    <w:div w:id="427119665">
      <w:bodyDiv w:val="1"/>
      <w:marLeft w:val="0"/>
      <w:marRight w:val="0"/>
      <w:marTop w:val="0"/>
      <w:marBottom w:val="0"/>
      <w:divBdr>
        <w:top w:val="none" w:sz="0" w:space="0" w:color="auto"/>
        <w:left w:val="none" w:sz="0" w:space="0" w:color="auto"/>
        <w:bottom w:val="none" w:sz="0" w:space="0" w:color="auto"/>
        <w:right w:val="none" w:sz="0" w:space="0" w:color="auto"/>
      </w:divBdr>
    </w:div>
    <w:div w:id="436490662">
      <w:bodyDiv w:val="1"/>
      <w:marLeft w:val="0"/>
      <w:marRight w:val="0"/>
      <w:marTop w:val="0"/>
      <w:marBottom w:val="0"/>
      <w:divBdr>
        <w:top w:val="none" w:sz="0" w:space="0" w:color="auto"/>
        <w:left w:val="none" w:sz="0" w:space="0" w:color="auto"/>
        <w:bottom w:val="none" w:sz="0" w:space="0" w:color="auto"/>
        <w:right w:val="none" w:sz="0" w:space="0" w:color="auto"/>
      </w:divBdr>
    </w:div>
    <w:div w:id="449667009">
      <w:bodyDiv w:val="1"/>
      <w:marLeft w:val="0"/>
      <w:marRight w:val="0"/>
      <w:marTop w:val="0"/>
      <w:marBottom w:val="0"/>
      <w:divBdr>
        <w:top w:val="none" w:sz="0" w:space="0" w:color="auto"/>
        <w:left w:val="none" w:sz="0" w:space="0" w:color="auto"/>
        <w:bottom w:val="none" w:sz="0" w:space="0" w:color="auto"/>
        <w:right w:val="none" w:sz="0" w:space="0" w:color="auto"/>
      </w:divBdr>
    </w:div>
    <w:div w:id="460609059">
      <w:bodyDiv w:val="1"/>
      <w:marLeft w:val="0"/>
      <w:marRight w:val="0"/>
      <w:marTop w:val="0"/>
      <w:marBottom w:val="0"/>
      <w:divBdr>
        <w:top w:val="none" w:sz="0" w:space="0" w:color="auto"/>
        <w:left w:val="none" w:sz="0" w:space="0" w:color="auto"/>
        <w:bottom w:val="none" w:sz="0" w:space="0" w:color="auto"/>
        <w:right w:val="none" w:sz="0" w:space="0" w:color="auto"/>
      </w:divBdr>
    </w:div>
    <w:div w:id="489249475">
      <w:bodyDiv w:val="1"/>
      <w:marLeft w:val="0"/>
      <w:marRight w:val="0"/>
      <w:marTop w:val="0"/>
      <w:marBottom w:val="0"/>
      <w:divBdr>
        <w:top w:val="none" w:sz="0" w:space="0" w:color="auto"/>
        <w:left w:val="none" w:sz="0" w:space="0" w:color="auto"/>
        <w:bottom w:val="none" w:sz="0" w:space="0" w:color="auto"/>
        <w:right w:val="none" w:sz="0" w:space="0" w:color="auto"/>
      </w:divBdr>
    </w:div>
    <w:div w:id="538317168">
      <w:bodyDiv w:val="1"/>
      <w:marLeft w:val="0"/>
      <w:marRight w:val="0"/>
      <w:marTop w:val="0"/>
      <w:marBottom w:val="0"/>
      <w:divBdr>
        <w:top w:val="none" w:sz="0" w:space="0" w:color="auto"/>
        <w:left w:val="none" w:sz="0" w:space="0" w:color="auto"/>
        <w:bottom w:val="none" w:sz="0" w:space="0" w:color="auto"/>
        <w:right w:val="none" w:sz="0" w:space="0" w:color="auto"/>
      </w:divBdr>
    </w:div>
    <w:div w:id="547037297">
      <w:bodyDiv w:val="1"/>
      <w:marLeft w:val="0"/>
      <w:marRight w:val="0"/>
      <w:marTop w:val="0"/>
      <w:marBottom w:val="0"/>
      <w:divBdr>
        <w:top w:val="none" w:sz="0" w:space="0" w:color="auto"/>
        <w:left w:val="none" w:sz="0" w:space="0" w:color="auto"/>
        <w:bottom w:val="none" w:sz="0" w:space="0" w:color="auto"/>
        <w:right w:val="none" w:sz="0" w:space="0" w:color="auto"/>
      </w:divBdr>
    </w:div>
    <w:div w:id="558633907">
      <w:bodyDiv w:val="1"/>
      <w:marLeft w:val="0"/>
      <w:marRight w:val="0"/>
      <w:marTop w:val="0"/>
      <w:marBottom w:val="0"/>
      <w:divBdr>
        <w:top w:val="none" w:sz="0" w:space="0" w:color="auto"/>
        <w:left w:val="none" w:sz="0" w:space="0" w:color="auto"/>
        <w:bottom w:val="none" w:sz="0" w:space="0" w:color="auto"/>
        <w:right w:val="none" w:sz="0" w:space="0" w:color="auto"/>
      </w:divBdr>
    </w:div>
    <w:div w:id="563682253">
      <w:bodyDiv w:val="1"/>
      <w:marLeft w:val="0"/>
      <w:marRight w:val="0"/>
      <w:marTop w:val="0"/>
      <w:marBottom w:val="0"/>
      <w:divBdr>
        <w:top w:val="none" w:sz="0" w:space="0" w:color="auto"/>
        <w:left w:val="none" w:sz="0" w:space="0" w:color="auto"/>
        <w:bottom w:val="none" w:sz="0" w:space="0" w:color="auto"/>
        <w:right w:val="none" w:sz="0" w:space="0" w:color="auto"/>
      </w:divBdr>
    </w:div>
    <w:div w:id="579220445">
      <w:bodyDiv w:val="1"/>
      <w:marLeft w:val="0"/>
      <w:marRight w:val="0"/>
      <w:marTop w:val="0"/>
      <w:marBottom w:val="0"/>
      <w:divBdr>
        <w:top w:val="none" w:sz="0" w:space="0" w:color="auto"/>
        <w:left w:val="none" w:sz="0" w:space="0" w:color="auto"/>
        <w:bottom w:val="none" w:sz="0" w:space="0" w:color="auto"/>
        <w:right w:val="none" w:sz="0" w:space="0" w:color="auto"/>
      </w:divBdr>
    </w:div>
    <w:div w:id="580140314">
      <w:bodyDiv w:val="1"/>
      <w:marLeft w:val="0"/>
      <w:marRight w:val="0"/>
      <w:marTop w:val="0"/>
      <w:marBottom w:val="0"/>
      <w:divBdr>
        <w:top w:val="none" w:sz="0" w:space="0" w:color="auto"/>
        <w:left w:val="none" w:sz="0" w:space="0" w:color="auto"/>
        <w:bottom w:val="none" w:sz="0" w:space="0" w:color="auto"/>
        <w:right w:val="none" w:sz="0" w:space="0" w:color="auto"/>
      </w:divBdr>
    </w:div>
    <w:div w:id="586842026">
      <w:bodyDiv w:val="1"/>
      <w:marLeft w:val="0"/>
      <w:marRight w:val="0"/>
      <w:marTop w:val="0"/>
      <w:marBottom w:val="0"/>
      <w:divBdr>
        <w:top w:val="none" w:sz="0" w:space="0" w:color="auto"/>
        <w:left w:val="none" w:sz="0" w:space="0" w:color="auto"/>
        <w:bottom w:val="none" w:sz="0" w:space="0" w:color="auto"/>
        <w:right w:val="none" w:sz="0" w:space="0" w:color="auto"/>
      </w:divBdr>
    </w:div>
    <w:div w:id="639044281">
      <w:bodyDiv w:val="1"/>
      <w:marLeft w:val="0"/>
      <w:marRight w:val="0"/>
      <w:marTop w:val="0"/>
      <w:marBottom w:val="0"/>
      <w:divBdr>
        <w:top w:val="none" w:sz="0" w:space="0" w:color="auto"/>
        <w:left w:val="none" w:sz="0" w:space="0" w:color="auto"/>
        <w:bottom w:val="none" w:sz="0" w:space="0" w:color="auto"/>
        <w:right w:val="none" w:sz="0" w:space="0" w:color="auto"/>
      </w:divBdr>
    </w:div>
    <w:div w:id="672101710">
      <w:bodyDiv w:val="1"/>
      <w:marLeft w:val="0"/>
      <w:marRight w:val="0"/>
      <w:marTop w:val="0"/>
      <w:marBottom w:val="0"/>
      <w:divBdr>
        <w:top w:val="none" w:sz="0" w:space="0" w:color="auto"/>
        <w:left w:val="none" w:sz="0" w:space="0" w:color="auto"/>
        <w:bottom w:val="none" w:sz="0" w:space="0" w:color="auto"/>
        <w:right w:val="none" w:sz="0" w:space="0" w:color="auto"/>
      </w:divBdr>
    </w:div>
    <w:div w:id="690650383">
      <w:bodyDiv w:val="1"/>
      <w:marLeft w:val="0"/>
      <w:marRight w:val="0"/>
      <w:marTop w:val="0"/>
      <w:marBottom w:val="0"/>
      <w:divBdr>
        <w:top w:val="none" w:sz="0" w:space="0" w:color="auto"/>
        <w:left w:val="none" w:sz="0" w:space="0" w:color="auto"/>
        <w:bottom w:val="none" w:sz="0" w:space="0" w:color="auto"/>
        <w:right w:val="none" w:sz="0" w:space="0" w:color="auto"/>
      </w:divBdr>
    </w:div>
    <w:div w:id="699820646">
      <w:bodyDiv w:val="1"/>
      <w:marLeft w:val="0"/>
      <w:marRight w:val="0"/>
      <w:marTop w:val="0"/>
      <w:marBottom w:val="0"/>
      <w:divBdr>
        <w:top w:val="none" w:sz="0" w:space="0" w:color="auto"/>
        <w:left w:val="none" w:sz="0" w:space="0" w:color="auto"/>
        <w:bottom w:val="none" w:sz="0" w:space="0" w:color="auto"/>
        <w:right w:val="none" w:sz="0" w:space="0" w:color="auto"/>
      </w:divBdr>
    </w:div>
    <w:div w:id="766391784">
      <w:bodyDiv w:val="1"/>
      <w:marLeft w:val="0"/>
      <w:marRight w:val="0"/>
      <w:marTop w:val="0"/>
      <w:marBottom w:val="0"/>
      <w:divBdr>
        <w:top w:val="none" w:sz="0" w:space="0" w:color="auto"/>
        <w:left w:val="none" w:sz="0" w:space="0" w:color="auto"/>
        <w:bottom w:val="none" w:sz="0" w:space="0" w:color="auto"/>
        <w:right w:val="none" w:sz="0" w:space="0" w:color="auto"/>
      </w:divBdr>
    </w:div>
    <w:div w:id="820121602">
      <w:bodyDiv w:val="1"/>
      <w:marLeft w:val="0"/>
      <w:marRight w:val="0"/>
      <w:marTop w:val="0"/>
      <w:marBottom w:val="0"/>
      <w:divBdr>
        <w:top w:val="none" w:sz="0" w:space="0" w:color="auto"/>
        <w:left w:val="none" w:sz="0" w:space="0" w:color="auto"/>
        <w:bottom w:val="none" w:sz="0" w:space="0" w:color="auto"/>
        <w:right w:val="none" w:sz="0" w:space="0" w:color="auto"/>
      </w:divBdr>
    </w:div>
    <w:div w:id="827404955">
      <w:bodyDiv w:val="1"/>
      <w:marLeft w:val="0"/>
      <w:marRight w:val="0"/>
      <w:marTop w:val="0"/>
      <w:marBottom w:val="0"/>
      <w:divBdr>
        <w:top w:val="none" w:sz="0" w:space="0" w:color="auto"/>
        <w:left w:val="none" w:sz="0" w:space="0" w:color="auto"/>
        <w:bottom w:val="none" w:sz="0" w:space="0" w:color="auto"/>
        <w:right w:val="none" w:sz="0" w:space="0" w:color="auto"/>
      </w:divBdr>
    </w:div>
    <w:div w:id="836573438">
      <w:bodyDiv w:val="1"/>
      <w:marLeft w:val="0"/>
      <w:marRight w:val="0"/>
      <w:marTop w:val="0"/>
      <w:marBottom w:val="0"/>
      <w:divBdr>
        <w:top w:val="none" w:sz="0" w:space="0" w:color="auto"/>
        <w:left w:val="none" w:sz="0" w:space="0" w:color="auto"/>
        <w:bottom w:val="none" w:sz="0" w:space="0" w:color="auto"/>
        <w:right w:val="none" w:sz="0" w:space="0" w:color="auto"/>
      </w:divBdr>
    </w:div>
    <w:div w:id="900168256">
      <w:bodyDiv w:val="1"/>
      <w:marLeft w:val="0"/>
      <w:marRight w:val="0"/>
      <w:marTop w:val="0"/>
      <w:marBottom w:val="0"/>
      <w:divBdr>
        <w:top w:val="none" w:sz="0" w:space="0" w:color="auto"/>
        <w:left w:val="none" w:sz="0" w:space="0" w:color="auto"/>
        <w:bottom w:val="none" w:sz="0" w:space="0" w:color="auto"/>
        <w:right w:val="none" w:sz="0" w:space="0" w:color="auto"/>
      </w:divBdr>
    </w:div>
    <w:div w:id="908344588">
      <w:bodyDiv w:val="1"/>
      <w:marLeft w:val="0"/>
      <w:marRight w:val="0"/>
      <w:marTop w:val="0"/>
      <w:marBottom w:val="0"/>
      <w:divBdr>
        <w:top w:val="none" w:sz="0" w:space="0" w:color="auto"/>
        <w:left w:val="none" w:sz="0" w:space="0" w:color="auto"/>
        <w:bottom w:val="none" w:sz="0" w:space="0" w:color="auto"/>
        <w:right w:val="none" w:sz="0" w:space="0" w:color="auto"/>
      </w:divBdr>
    </w:div>
    <w:div w:id="955866602">
      <w:bodyDiv w:val="1"/>
      <w:marLeft w:val="0"/>
      <w:marRight w:val="0"/>
      <w:marTop w:val="0"/>
      <w:marBottom w:val="0"/>
      <w:divBdr>
        <w:top w:val="none" w:sz="0" w:space="0" w:color="auto"/>
        <w:left w:val="none" w:sz="0" w:space="0" w:color="auto"/>
        <w:bottom w:val="none" w:sz="0" w:space="0" w:color="auto"/>
        <w:right w:val="none" w:sz="0" w:space="0" w:color="auto"/>
      </w:divBdr>
    </w:div>
    <w:div w:id="964314773">
      <w:bodyDiv w:val="1"/>
      <w:marLeft w:val="0"/>
      <w:marRight w:val="0"/>
      <w:marTop w:val="0"/>
      <w:marBottom w:val="0"/>
      <w:divBdr>
        <w:top w:val="none" w:sz="0" w:space="0" w:color="auto"/>
        <w:left w:val="none" w:sz="0" w:space="0" w:color="auto"/>
        <w:bottom w:val="none" w:sz="0" w:space="0" w:color="auto"/>
        <w:right w:val="none" w:sz="0" w:space="0" w:color="auto"/>
      </w:divBdr>
    </w:div>
    <w:div w:id="993725341">
      <w:bodyDiv w:val="1"/>
      <w:marLeft w:val="0"/>
      <w:marRight w:val="0"/>
      <w:marTop w:val="0"/>
      <w:marBottom w:val="0"/>
      <w:divBdr>
        <w:top w:val="none" w:sz="0" w:space="0" w:color="auto"/>
        <w:left w:val="none" w:sz="0" w:space="0" w:color="auto"/>
        <w:bottom w:val="none" w:sz="0" w:space="0" w:color="auto"/>
        <w:right w:val="none" w:sz="0" w:space="0" w:color="auto"/>
      </w:divBdr>
    </w:div>
    <w:div w:id="1029912781">
      <w:bodyDiv w:val="1"/>
      <w:marLeft w:val="0"/>
      <w:marRight w:val="0"/>
      <w:marTop w:val="0"/>
      <w:marBottom w:val="0"/>
      <w:divBdr>
        <w:top w:val="none" w:sz="0" w:space="0" w:color="auto"/>
        <w:left w:val="none" w:sz="0" w:space="0" w:color="auto"/>
        <w:bottom w:val="none" w:sz="0" w:space="0" w:color="auto"/>
        <w:right w:val="none" w:sz="0" w:space="0" w:color="auto"/>
      </w:divBdr>
    </w:div>
    <w:div w:id="1035038849">
      <w:bodyDiv w:val="1"/>
      <w:marLeft w:val="0"/>
      <w:marRight w:val="0"/>
      <w:marTop w:val="0"/>
      <w:marBottom w:val="0"/>
      <w:divBdr>
        <w:top w:val="none" w:sz="0" w:space="0" w:color="auto"/>
        <w:left w:val="none" w:sz="0" w:space="0" w:color="auto"/>
        <w:bottom w:val="none" w:sz="0" w:space="0" w:color="auto"/>
        <w:right w:val="none" w:sz="0" w:space="0" w:color="auto"/>
      </w:divBdr>
    </w:div>
    <w:div w:id="1048190075">
      <w:bodyDiv w:val="1"/>
      <w:marLeft w:val="0"/>
      <w:marRight w:val="0"/>
      <w:marTop w:val="0"/>
      <w:marBottom w:val="0"/>
      <w:divBdr>
        <w:top w:val="none" w:sz="0" w:space="0" w:color="auto"/>
        <w:left w:val="none" w:sz="0" w:space="0" w:color="auto"/>
        <w:bottom w:val="none" w:sz="0" w:space="0" w:color="auto"/>
        <w:right w:val="none" w:sz="0" w:space="0" w:color="auto"/>
      </w:divBdr>
    </w:div>
    <w:div w:id="1055201774">
      <w:bodyDiv w:val="1"/>
      <w:marLeft w:val="0"/>
      <w:marRight w:val="0"/>
      <w:marTop w:val="0"/>
      <w:marBottom w:val="0"/>
      <w:divBdr>
        <w:top w:val="none" w:sz="0" w:space="0" w:color="auto"/>
        <w:left w:val="none" w:sz="0" w:space="0" w:color="auto"/>
        <w:bottom w:val="none" w:sz="0" w:space="0" w:color="auto"/>
        <w:right w:val="none" w:sz="0" w:space="0" w:color="auto"/>
      </w:divBdr>
    </w:div>
    <w:div w:id="1091513705">
      <w:bodyDiv w:val="1"/>
      <w:marLeft w:val="0"/>
      <w:marRight w:val="0"/>
      <w:marTop w:val="0"/>
      <w:marBottom w:val="0"/>
      <w:divBdr>
        <w:top w:val="none" w:sz="0" w:space="0" w:color="auto"/>
        <w:left w:val="none" w:sz="0" w:space="0" w:color="auto"/>
        <w:bottom w:val="none" w:sz="0" w:space="0" w:color="auto"/>
        <w:right w:val="none" w:sz="0" w:space="0" w:color="auto"/>
      </w:divBdr>
    </w:div>
    <w:div w:id="1152137866">
      <w:bodyDiv w:val="1"/>
      <w:marLeft w:val="0"/>
      <w:marRight w:val="0"/>
      <w:marTop w:val="0"/>
      <w:marBottom w:val="0"/>
      <w:divBdr>
        <w:top w:val="none" w:sz="0" w:space="0" w:color="auto"/>
        <w:left w:val="none" w:sz="0" w:space="0" w:color="auto"/>
        <w:bottom w:val="none" w:sz="0" w:space="0" w:color="auto"/>
        <w:right w:val="none" w:sz="0" w:space="0" w:color="auto"/>
      </w:divBdr>
    </w:div>
    <w:div w:id="1154373061">
      <w:bodyDiv w:val="1"/>
      <w:marLeft w:val="0"/>
      <w:marRight w:val="0"/>
      <w:marTop w:val="0"/>
      <w:marBottom w:val="0"/>
      <w:divBdr>
        <w:top w:val="none" w:sz="0" w:space="0" w:color="auto"/>
        <w:left w:val="none" w:sz="0" w:space="0" w:color="auto"/>
        <w:bottom w:val="none" w:sz="0" w:space="0" w:color="auto"/>
        <w:right w:val="none" w:sz="0" w:space="0" w:color="auto"/>
      </w:divBdr>
    </w:div>
    <w:div w:id="1224877540">
      <w:bodyDiv w:val="1"/>
      <w:marLeft w:val="0"/>
      <w:marRight w:val="0"/>
      <w:marTop w:val="0"/>
      <w:marBottom w:val="0"/>
      <w:divBdr>
        <w:top w:val="none" w:sz="0" w:space="0" w:color="auto"/>
        <w:left w:val="none" w:sz="0" w:space="0" w:color="auto"/>
        <w:bottom w:val="none" w:sz="0" w:space="0" w:color="auto"/>
        <w:right w:val="none" w:sz="0" w:space="0" w:color="auto"/>
      </w:divBdr>
    </w:div>
    <w:div w:id="1226523100">
      <w:bodyDiv w:val="1"/>
      <w:marLeft w:val="0"/>
      <w:marRight w:val="0"/>
      <w:marTop w:val="0"/>
      <w:marBottom w:val="0"/>
      <w:divBdr>
        <w:top w:val="none" w:sz="0" w:space="0" w:color="auto"/>
        <w:left w:val="none" w:sz="0" w:space="0" w:color="auto"/>
        <w:bottom w:val="none" w:sz="0" w:space="0" w:color="auto"/>
        <w:right w:val="none" w:sz="0" w:space="0" w:color="auto"/>
      </w:divBdr>
    </w:div>
    <w:div w:id="1234394676">
      <w:bodyDiv w:val="1"/>
      <w:marLeft w:val="0"/>
      <w:marRight w:val="0"/>
      <w:marTop w:val="0"/>
      <w:marBottom w:val="0"/>
      <w:divBdr>
        <w:top w:val="none" w:sz="0" w:space="0" w:color="auto"/>
        <w:left w:val="none" w:sz="0" w:space="0" w:color="auto"/>
        <w:bottom w:val="none" w:sz="0" w:space="0" w:color="auto"/>
        <w:right w:val="none" w:sz="0" w:space="0" w:color="auto"/>
      </w:divBdr>
    </w:div>
    <w:div w:id="1246495340">
      <w:bodyDiv w:val="1"/>
      <w:marLeft w:val="0"/>
      <w:marRight w:val="0"/>
      <w:marTop w:val="0"/>
      <w:marBottom w:val="0"/>
      <w:divBdr>
        <w:top w:val="none" w:sz="0" w:space="0" w:color="auto"/>
        <w:left w:val="none" w:sz="0" w:space="0" w:color="auto"/>
        <w:bottom w:val="none" w:sz="0" w:space="0" w:color="auto"/>
        <w:right w:val="none" w:sz="0" w:space="0" w:color="auto"/>
      </w:divBdr>
    </w:div>
    <w:div w:id="1273510193">
      <w:bodyDiv w:val="1"/>
      <w:marLeft w:val="0"/>
      <w:marRight w:val="0"/>
      <w:marTop w:val="0"/>
      <w:marBottom w:val="0"/>
      <w:divBdr>
        <w:top w:val="none" w:sz="0" w:space="0" w:color="auto"/>
        <w:left w:val="none" w:sz="0" w:space="0" w:color="auto"/>
        <w:bottom w:val="none" w:sz="0" w:space="0" w:color="auto"/>
        <w:right w:val="none" w:sz="0" w:space="0" w:color="auto"/>
      </w:divBdr>
    </w:div>
    <w:div w:id="1289360030">
      <w:bodyDiv w:val="1"/>
      <w:marLeft w:val="0"/>
      <w:marRight w:val="0"/>
      <w:marTop w:val="0"/>
      <w:marBottom w:val="0"/>
      <w:divBdr>
        <w:top w:val="none" w:sz="0" w:space="0" w:color="auto"/>
        <w:left w:val="none" w:sz="0" w:space="0" w:color="auto"/>
        <w:bottom w:val="none" w:sz="0" w:space="0" w:color="auto"/>
        <w:right w:val="none" w:sz="0" w:space="0" w:color="auto"/>
      </w:divBdr>
    </w:div>
    <w:div w:id="1316492367">
      <w:bodyDiv w:val="1"/>
      <w:marLeft w:val="0"/>
      <w:marRight w:val="0"/>
      <w:marTop w:val="0"/>
      <w:marBottom w:val="0"/>
      <w:divBdr>
        <w:top w:val="none" w:sz="0" w:space="0" w:color="auto"/>
        <w:left w:val="none" w:sz="0" w:space="0" w:color="auto"/>
        <w:bottom w:val="none" w:sz="0" w:space="0" w:color="auto"/>
        <w:right w:val="none" w:sz="0" w:space="0" w:color="auto"/>
      </w:divBdr>
    </w:div>
    <w:div w:id="1326087769">
      <w:bodyDiv w:val="1"/>
      <w:marLeft w:val="0"/>
      <w:marRight w:val="0"/>
      <w:marTop w:val="0"/>
      <w:marBottom w:val="0"/>
      <w:divBdr>
        <w:top w:val="none" w:sz="0" w:space="0" w:color="auto"/>
        <w:left w:val="none" w:sz="0" w:space="0" w:color="auto"/>
        <w:bottom w:val="none" w:sz="0" w:space="0" w:color="auto"/>
        <w:right w:val="none" w:sz="0" w:space="0" w:color="auto"/>
      </w:divBdr>
    </w:div>
    <w:div w:id="1326204535">
      <w:bodyDiv w:val="1"/>
      <w:marLeft w:val="0"/>
      <w:marRight w:val="0"/>
      <w:marTop w:val="0"/>
      <w:marBottom w:val="0"/>
      <w:divBdr>
        <w:top w:val="none" w:sz="0" w:space="0" w:color="auto"/>
        <w:left w:val="none" w:sz="0" w:space="0" w:color="auto"/>
        <w:bottom w:val="none" w:sz="0" w:space="0" w:color="auto"/>
        <w:right w:val="none" w:sz="0" w:space="0" w:color="auto"/>
      </w:divBdr>
    </w:div>
    <w:div w:id="1438985393">
      <w:bodyDiv w:val="1"/>
      <w:marLeft w:val="0"/>
      <w:marRight w:val="0"/>
      <w:marTop w:val="0"/>
      <w:marBottom w:val="0"/>
      <w:divBdr>
        <w:top w:val="none" w:sz="0" w:space="0" w:color="auto"/>
        <w:left w:val="none" w:sz="0" w:space="0" w:color="auto"/>
        <w:bottom w:val="none" w:sz="0" w:space="0" w:color="auto"/>
        <w:right w:val="none" w:sz="0" w:space="0" w:color="auto"/>
      </w:divBdr>
    </w:div>
    <w:div w:id="1471553857">
      <w:bodyDiv w:val="1"/>
      <w:marLeft w:val="0"/>
      <w:marRight w:val="0"/>
      <w:marTop w:val="0"/>
      <w:marBottom w:val="0"/>
      <w:divBdr>
        <w:top w:val="none" w:sz="0" w:space="0" w:color="auto"/>
        <w:left w:val="none" w:sz="0" w:space="0" w:color="auto"/>
        <w:bottom w:val="none" w:sz="0" w:space="0" w:color="auto"/>
        <w:right w:val="none" w:sz="0" w:space="0" w:color="auto"/>
      </w:divBdr>
    </w:div>
    <w:div w:id="1486509348">
      <w:bodyDiv w:val="1"/>
      <w:marLeft w:val="0"/>
      <w:marRight w:val="0"/>
      <w:marTop w:val="0"/>
      <w:marBottom w:val="0"/>
      <w:divBdr>
        <w:top w:val="none" w:sz="0" w:space="0" w:color="auto"/>
        <w:left w:val="none" w:sz="0" w:space="0" w:color="auto"/>
        <w:bottom w:val="none" w:sz="0" w:space="0" w:color="auto"/>
        <w:right w:val="none" w:sz="0" w:space="0" w:color="auto"/>
      </w:divBdr>
    </w:div>
    <w:div w:id="1510414555">
      <w:bodyDiv w:val="1"/>
      <w:marLeft w:val="0"/>
      <w:marRight w:val="0"/>
      <w:marTop w:val="0"/>
      <w:marBottom w:val="0"/>
      <w:divBdr>
        <w:top w:val="none" w:sz="0" w:space="0" w:color="auto"/>
        <w:left w:val="none" w:sz="0" w:space="0" w:color="auto"/>
        <w:bottom w:val="none" w:sz="0" w:space="0" w:color="auto"/>
        <w:right w:val="none" w:sz="0" w:space="0" w:color="auto"/>
      </w:divBdr>
    </w:div>
    <w:div w:id="1588533450">
      <w:bodyDiv w:val="1"/>
      <w:marLeft w:val="0"/>
      <w:marRight w:val="0"/>
      <w:marTop w:val="0"/>
      <w:marBottom w:val="0"/>
      <w:divBdr>
        <w:top w:val="none" w:sz="0" w:space="0" w:color="auto"/>
        <w:left w:val="none" w:sz="0" w:space="0" w:color="auto"/>
        <w:bottom w:val="none" w:sz="0" w:space="0" w:color="auto"/>
        <w:right w:val="none" w:sz="0" w:space="0" w:color="auto"/>
      </w:divBdr>
    </w:div>
    <w:div w:id="1615407909">
      <w:bodyDiv w:val="1"/>
      <w:marLeft w:val="0"/>
      <w:marRight w:val="0"/>
      <w:marTop w:val="0"/>
      <w:marBottom w:val="0"/>
      <w:divBdr>
        <w:top w:val="none" w:sz="0" w:space="0" w:color="auto"/>
        <w:left w:val="none" w:sz="0" w:space="0" w:color="auto"/>
        <w:bottom w:val="none" w:sz="0" w:space="0" w:color="auto"/>
        <w:right w:val="none" w:sz="0" w:space="0" w:color="auto"/>
      </w:divBdr>
    </w:div>
    <w:div w:id="1618826409">
      <w:bodyDiv w:val="1"/>
      <w:marLeft w:val="0"/>
      <w:marRight w:val="0"/>
      <w:marTop w:val="0"/>
      <w:marBottom w:val="0"/>
      <w:divBdr>
        <w:top w:val="none" w:sz="0" w:space="0" w:color="auto"/>
        <w:left w:val="none" w:sz="0" w:space="0" w:color="auto"/>
        <w:bottom w:val="none" w:sz="0" w:space="0" w:color="auto"/>
        <w:right w:val="none" w:sz="0" w:space="0" w:color="auto"/>
      </w:divBdr>
    </w:div>
    <w:div w:id="1637949156">
      <w:bodyDiv w:val="1"/>
      <w:marLeft w:val="0"/>
      <w:marRight w:val="0"/>
      <w:marTop w:val="0"/>
      <w:marBottom w:val="0"/>
      <w:divBdr>
        <w:top w:val="none" w:sz="0" w:space="0" w:color="auto"/>
        <w:left w:val="none" w:sz="0" w:space="0" w:color="auto"/>
        <w:bottom w:val="none" w:sz="0" w:space="0" w:color="auto"/>
        <w:right w:val="none" w:sz="0" w:space="0" w:color="auto"/>
      </w:divBdr>
    </w:div>
    <w:div w:id="1640375320">
      <w:bodyDiv w:val="1"/>
      <w:marLeft w:val="0"/>
      <w:marRight w:val="0"/>
      <w:marTop w:val="0"/>
      <w:marBottom w:val="0"/>
      <w:divBdr>
        <w:top w:val="none" w:sz="0" w:space="0" w:color="auto"/>
        <w:left w:val="none" w:sz="0" w:space="0" w:color="auto"/>
        <w:bottom w:val="none" w:sz="0" w:space="0" w:color="auto"/>
        <w:right w:val="none" w:sz="0" w:space="0" w:color="auto"/>
      </w:divBdr>
    </w:div>
    <w:div w:id="1661225695">
      <w:bodyDiv w:val="1"/>
      <w:marLeft w:val="0"/>
      <w:marRight w:val="0"/>
      <w:marTop w:val="0"/>
      <w:marBottom w:val="0"/>
      <w:divBdr>
        <w:top w:val="none" w:sz="0" w:space="0" w:color="auto"/>
        <w:left w:val="none" w:sz="0" w:space="0" w:color="auto"/>
        <w:bottom w:val="none" w:sz="0" w:space="0" w:color="auto"/>
        <w:right w:val="none" w:sz="0" w:space="0" w:color="auto"/>
      </w:divBdr>
    </w:div>
    <w:div w:id="1662275998">
      <w:bodyDiv w:val="1"/>
      <w:marLeft w:val="0"/>
      <w:marRight w:val="0"/>
      <w:marTop w:val="0"/>
      <w:marBottom w:val="0"/>
      <w:divBdr>
        <w:top w:val="none" w:sz="0" w:space="0" w:color="auto"/>
        <w:left w:val="none" w:sz="0" w:space="0" w:color="auto"/>
        <w:bottom w:val="none" w:sz="0" w:space="0" w:color="auto"/>
        <w:right w:val="none" w:sz="0" w:space="0" w:color="auto"/>
      </w:divBdr>
    </w:div>
    <w:div w:id="1686516686">
      <w:bodyDiv w:val="1"/>
      <w:marLeft w:val="0"/>
      <w:marRight w:val="0"/>
      <w:marTop w:val="0"/>
      <w:marBottom w:val="0"/>
      <w:divBdr>
        <w:top w:val="none" w:sz="0" w:space="0" w:color="auto"/>
        <w:left w:val="none" w:sz="0" w:space="0" w:color="auto"/>
        <w:bottom w:val="none" w:sz="0" w:space="0" w:color="auto"/>
        <w:right w:val="none" w:sz="0" w:space="0" w:color="auto"/>
      </w:divBdr>
    </w:div>
    <w:div w:id="1700861242">
      <w:bodyDiv w:val="1"/>
      <w:marLeft w:val="0"/>
      <w:marRight w:val="0"/>
      <w:marTop w:val="0"/>
      <w:marBottom w:val="0"/>
      <w:divBdr>
        <w:top w:val="none" w:sz="0" w:space="0" w:color="auto"/>
        <w:left w:val="none" w:sz="0" w:space="0" w:color="auto"/>
        <w:bottom w:val="none" w:sz="0" w:space="0" w:color="auto"/>
        <w:right w:val="none" w:sz="0" w:space="0" w:color="auto"/>
      </w:divBdr>
      <w:divsChild>
        <w:div w:id="630981886">
          <w:marLeft w:val="0"/>
          <w:marRight w:val="0"/>
          <w:marTop w:val="0"/>
          <w:marBottom w:val="0"/>
          <w:divBdr>
            <w:top w:val="none" w:sz="0" w:space="0" w:color="auto"/>
            <w:left w:val="none" w:sz="0" w:space="0" w:color="auto"/>
            <w:bottom w:val="none" w:sz="0" w:space="0" w:color="auto"/>
            <w:right w:val="none" w:sz="0" w:space="0" w:color="auto"/>
          </w:divBdr>
        </w:div>
        <w:div w:id="484586268">
          <w:marLeft w:val="0"/>
          <w:marRight w:val="0"/>
          <w:marTop w:val="0"/>
          <w:marBottom w:val="0"/>
          <w:divBdr>
            <w:top w:val="none" w:sz="0" w:space="0" w:color="auto"/>
            <w:left w:val="none" w:sz="0" w:space="0" w:color="auto"/>
            <w:bottom w:val="none" w:sz="0" w:space="0" w:color="auto"/>
            <w:right w:val="none" w:sz="0" w:space="0" w:color="auto"/>
          </w:divBdr>
        </w:div>
        <w:div w:id="1160079805">
          <w:marLeft w:val="0"/>
          <w:marRight w:val="0"/>
          <w:marTop w:val="0"/>
          <w:marBottom w:val="0"/>
          <w:divBdr>
            <w:top w:val="none" w:sz="0" w:space="0" w:color="auto"/>
            <w:left w:val="none" w:sz="0" w:space="0" w:color="auto"/>
            <w:bottom w:val="none" w:sz="0" w:space="0" w:color="auto"/>
            <w:right w:val="none" w:sz="0" w:space="0" w:color="auto"/>
          </w:divBdr>
        </w:div>
        <w:div w:id="519315076">
          <w:marLeft w:val="0"/>
          <w:marRight w:val="0"/>
          <w:marTop w:val="0"/>
          <w:marBottom w:val="0"/>
          <w:divBdr>
            <w:top w:val="none" w:sz="0" w:space="0" w:color="auto"/>
            <w:left w:val="none" w:sz="0" w:space="0" w:color="auto"/>
            <w:bottom w:val="none" w:sz="0" w:space="0" w:color="auto"/>
            <w:right w:val="none" w:sz="0" w:space="0" w:color="auto"/>
          </w:divBdr>
        </w:div>
        <w:div w:id="1315840951">
          <w:marLeft w:val="0"/>
          <w:marRight w:val="0"/>
          <w:marTop w:val="0"/>
          <w:marBottom w:val="0"/>
          <w:divBdr>
            <w:top w:val="none" w:sz="0" w:space="0" w:color="auto"/>
            <w:left w:val="none" w:sz="0" w:space="0" w:color="auto"/>
            <w:bottom w:val="none" w:sz="0" w:space="0" w:color="auto"/>
            <w:right w:val="none" w:sz="0" w:space="0" w:color="auto"/>
          </w:divBdr>
        </w:div>
        <w:div w:id="964895129">
          <w:marLeft w:val="0"/>
          <w:marRight w:val="0"/>
          <w:marTop w:val="0"/>
          <w:marBottom w:val="0"/>
          <w:divBdr>
            <w:top w:val="none" w:sz="0" w:space="0" w:color="auto"/>
            <w:left w:val="none" w:sz="0" w:space="0" w:color="auto"/>
            <w:bottom w:val="none" w:sz="0" w:space="0" w:color="auto"/>
            <w:right w:val="none" w:sz="0" w:space="0" w:color="auto"/>
          </w:divBdr>
        </w:div>
        <w:div w:id="245261503">
          <w:marLeft w:val="0"/>
          <w:marRight w:val="0"/>
          <w:marTop w:val="0"/>
          <w:marBottom w:val="0"/>
          <w:divBdr>
            <w:top w:val="none" w:sz="0" w:space="0" w:color="auto"/>
            <w:left w:val="none" w:sz="0" w:space="0" w:color="auto"/>
            <w:bottom w:val="none" w:sz="0" w:space="0" w:color="auto"/>
            <w:right w:val="none" w:sz="0" w:space="0" w:color="auto"/>
          </w:divBdr>
        </w:div>
        <w:div w:id="348606208">
          <w:marLeft w:val="0"/>
          <w:marRight w:val="0"/>
          <w:marTop w:val="0"/>
          <w:marBottom w:val="0"/>
          <w:divBdr>
            <w:top w:val="none" w:sz="0" w:space="0" w:color="auto"/>
            <w:left w:val="none" w:sz="0" w:space="0" w:color="auto"/>
            <w:bottom w:val="none" w:sz="0" w:space="0" w:color="auto"/>
            <w:right w:val="none" w:sz="0" w:space="0" w:color="auto"/>
          </w:divBdr>
        </w:div>
        <w:div w:id="1543201593">
          <w:marLeft w:val="0"/>
          <w:marRight w:val="0"/>
          <w:marTop w:val="0"/>
          <w:marBottom w:val="0"/>
          <w:divBdr>
            <w:top w:val="none" w:sz="0" w:space="0" w:color="auto"/>
            <w:left w:val="none" w:sz="0" w:space="0" w:color="auto"/>
            <w:bottom w:val="none" w:sz="0" w:space="0" w:color="auto"/>
            <w:right w:val="none" w:sz="0" w:space="0" w:color="auto"/>
          </w:divBdr>
        </w:div>
        <w:div w:id="855270995">
          <w:marLeft w:val="0"/>
          <w:marRight w:val="0"/>
          <w:marTop w:val="0"/>
          <w:marBottom w:val="0"/>
          <w:divBdr>
            <w:top w:val="none" w:sz="0" w:space="0" w:color="auto"/>
            <w:left w:val="none" w:sz="0" w:space="0" w:color="auto"/>
            <w:bottom w:val="none" w:sz="0" w:space="0" w:color="auto"/>
            <w:right w:val="none" w:sz="0" w:space="0" w:color="auto"/>
          </w:divBdr>
        </w:div>
        <w:div w:id="497841623">
          <w:marLeft w:val="0"/>
          <w:marRight w:val="0"/>
          <w:marTop w:val="0"/>
          <w:marBottom w:val="0"/>
          <w:divBdr>
            <w:top w:val="none" w:sz="0" w:space="0" w:color="auto"/>
            <w:left w:val="none" w:sz="0" w:space="0" w:color="auto"/>
            <w:bottom w:val="none" w:sz="0" w:space="0" w:color="auto"/>
            <w:right w:val="none" w:sz="0" w:space="0" w:color="auto"/>
          </w:divBdr>
        </w:div>
        <w:div w:id="1534535111">
          <w:marLeft w:val="0"/>
          <w:marRight w:val="0"/>
          <w:marTop w:val="0"/>
          <w:marBottom w:val="0"/>
          <w:divBdr>
            <w:top w:val="none" w:sz="0" w:space="0" w:color="auto"/>
            <w:left w:val="none" w:sz="0" w:space="0" w:color="auto"/>
            <w:bottom w:val="none" w:sz="0" w:space="0" w:color="auto"/>
            <w:right w:val="none" w:sz="0" w:space="0" w:color="auto"/>
          </w:divBdr>
        </w:div>
        <w:div w:id="1530415770">
          <w:marLeft w:val="0"/>
          <w:marRight w:val="0"/>
          <w:marTop w:val="0"/>
          <w:marBottom w:val="0"/>
          <w:divBdr>
            <w:top w:val="none" w:sz="0" w:space="0" w:color="auto"/>
            <w:left w:val="none" w:sz="0" w:space="0" w:color="auto"/>
            <w:bottom w:val="none" w:sz="0" w:space="0" w:color="auto"/>
            <w:right w:val="none" w:sz="0" w:space="0" w:color="auto"/>
          </w:divBdr>
        </w:div>
        <w:div w:id="172765170">
          <w:marLeft w:val="0"/>
          <w:marRight w:val="0"/>
          <w:marTop w:val="0"/>
          <w:marBottom w:val="0"/>
          <w:divBdr>
            <w:top w:val="none" w:sz="0" w:space="0" w:color="auto"/>
            <w:left w:val="none" w:sz="0" w:space="0" w:color="auto"/>
            <w:bottom w:val="none" w:sz="0" w:space="0" w:color="auto"/>
            <w:right w:val="none" w:sz="0" w:space="0" w:color="auto"/>
          </w:divBdr>
        </w:div>
        <w:div w:id="1836140885">
          <w:marLeft w:val="0"/>
          <w:marRight w:val="0"/>
          <w:marTop w:val="0"/>
          <w:marBottom w:val="0"/>
          <w:divBdr>
            <w:top w:val="none" w:sz="0" w:space="0" w:color="auto"/>
            <w:left w:val="none" w:sz="0" w:space="0" w:color="auto"/>
            <w:bottom w:val="none" w:sz="0" w:space="0" w:color="auto"/>
            <w:right w:val="none" w:sz="0" w:space="0" w:color="auto"/>
          </w:divBdr>
        </w:div>
      </w:divsChild>
    </w:div>
    <w:div w:id="1764107020">
      <w:bodyDiv w:val="1"/>
      <w:marLeft w:val="0"/>
      <w:marRight w:val="0"/>
      <w:marTop w:val="0"/>
      <w:marBottom w:val="0"/>
      <w:divBdr>
        <w:top w:val="none" w:sz="0" w:space="0" w:color="auto"/>
        <w:left w:val="none" w:sz="0" w:space="0" w:color="auto"/>
        <w:bottom w:val="none" w:sz="0" w:space="0" w:color="auto"/>
        <w:right w:val="none" w:sz="0" w:space="0" w:color="auto"/>
      </w:divBdr>
      <w:divsChild>
        <w:div w:id="1783111500">
          <w:marLeft w:val="0"/>
          <w:marRight w:val="0"/>
          <w:marTop w:val="0"/>
          <w:marBottom w:val="0"/>
          <w:divBdr>
            <w:top w:val="none" w:sz="0" w:space="0" w:color="auto"/>
            <w:left w:val="none" w:sz="0" w:space="0" w:color="auto"/>
            <w:bottom w:val="none" w:sz="0" w:space="0" w:color="auto"/>
            <w:right w:val="none" w:sz="0" w:space="0" w:color="auto"/>
          </w:divBdr>
        </w:div>
      </w:divsChild>
    </w:div>
    <w:div w:id="1777362640">
      <w:bodyDiv w:val="1"/>
      <w:marLeft w:val="0"/>
      <w:marRight w:val="0"/>
      <w:marTop w:val="0"/>
      <w:marBottom w:val="0"/>
      <w:divBdr>
        <w:top w:val="none" w:sz="0" w:space="0" w:color="auto"/>
        <w:left w:val="none" w:sz="0" w:space="0" w:color="auto"/>
        <w:bottom w:val="none" w:sz="0" w:space="0" w:color="auto"/>
        <w:right w:val="none" w:sz="0" w:space="0" w:color="auto"/>
      </w:divBdr>
    </w:div>
    <w:div w:id="1777482483">
      <w:bodyDiv w:val="1"/>
      <w:marLeft w:val="0"/>
      <w:marRight w:val="0"/>
      <w:marTop w:val="0"/>
      <w:marBottom w:val="0"/>
      <w:divBdr>
        <w:top w:val="none" w:sz="0" w:space="0" w:color="auto"/>
        <w:left w:val="none" w:sz="0" w:space="0" w:color="auto"/>
        <w:bottom w:val="none" w:sz="0" w:space="0" w:color="auto"/>
        <w:right w:val="none" w:sz="0" w:space="0" w:color="auto"/>
      </w:divBdr>
    </w:div>
    <w:div w:id="1782843526">
      <w:bodyDiv w:val="1"/>
      <w:marLeft w:val="0"/>
      <w:marRight w:val="0"/>
      <w:marTop w:val="0"/>
      <w:marBottom w:val="0"/>
      <w:divBdr>
        <w:top w:val="none" w:sz="0" w:space="0" w:color="auto"/>
        <w:left w:val="none" w:sz="0" w:space="0" w:color="auto"/>
        <w:bottom w:val="none" w:sz="0" w:space="0" w:color="auto"/>
        <w:right w:val="none" w:sz="0" w:space="0" w:color="auto"/>
      </w:divBdr>
    </w:div>
    <w:div w:id="1838421298">
      <w:bodyDiv w:val="1"/>
      <w:marLeft w:val="0"/>
      <w:marRight w:val="0"/>
      <w:marTop w:val="0"/>
      <w:marBottom w:val="0"/>
      <w:divBdr>
        <w:top w:val="none" w:sz="0" w:space="0" w:color="auto"/>
        <w:left w:val="none" w:sz="0" w:space="0" w:color="auto"/>
        <w:bottom w:val="none" w:sz="0" w:space="0" w:color="auto"/>
        <w:right w:val="none" w:sz="0" w:space="0" w:color="auto"/>
      </w:divBdr>
      <w:divsChild>
        <w:div w:id="154226763">
          <w:marLeft w:val="0"/>
          <w:marRight w:val="0"/>
          <w:marTop w:val="0"/>
          <w:marBottom w:val="0"/>
          <w:divBdr>
            <w:top w:val="none" w:sz="0" w:space="0" w:color="auto"/>
            <w:left w:val="none" w:sz="0" w:space="0" w:color="auto"/>
            <w:bottom w:val="none" w:sz="0" w:space="0" w:color="auto"/>
            <w:right w:val="none" w:sz="0" w:space="0" w:color="auto"/>
          </w:divBdr>
        </w:div>
        <w:div w:id="1550460603">
          <w:marLeft w:val="0"/>
          <w:marRight w:val="0"/>
          <w:marTop w:val="0"/>
          <w:marBottom w:val="0"/>
          <w:divBdr>
            <w:top w:val="none" w:sz="0" w:space="0" w:color="auto"/>
            <w:left w:val="none" w:sz="0" w:space="0" w:color="auto"/>
            <w:bottom w:val="none" w:sz="0" w:space="0" w:color="auto"/>
            <w:right w:val="none" w:sz="0" w:space="0" w:color="auto"/>
          </w:divBdr>
        </w:div>
      </w:divsChild>
    </w:div>
    <w:div w:id="1844465026">
      <w:bodyDiv w:val="1"/>
      <w:marLeft w:val="0"/>
      <w:marRight w:val="0"/>
      <w:marTop w:val="0"/>
      <w:marBottom w:val="0"/>
      <w:divBdr>
        <w:top w:val="none" w:sz="0" w:space="0" w:color="auto"/>
        <w:left w:val="none" w:sz="0" w:space="0" w:color="auto"/>
        <w:bottom w:val="none" w:sz="0" w:space="0" w:color="auto"/>
        <w:right w:val="none" w:sz="0" w:space="0" w:color="auto"/>
      </w:divBdr>
    </w:div>
    <w:div w:id="1848322270">
      <w:bodyDiv w:val="1"/>
      <w:marLeft w:val="0"/>
      <w:marRight w:val="0"/>
      <w:marTop w:val="0"/>
      <w:marBottom w:val="0"/>
      <w:divBdr>
        <w:top w:val="none" w:sz="0" w:space="0" w:color="auto"/>
        <w:left w:val="none" w:sz="0" w:space="0" w:color="auto"/>
        <w:bottom w:val="none" w:sz="0" w:space="0" w:color="auto"/>
        <w:right w:val="none" w:sz="0" w:space="0" w:color="auto"/>
      </w:divBdr>
    </w:div>
    <w:div w:id="1868250737">
      <w:bodyDiv w:val="1"/>
      <w:marLeft w:val="0"/>
      <w:marRight w:val="0"/>
      <w:marTop w:val="0"/>
      <w:marBottom w:val="0"/>
      <w:divBdr>
        <w:top w:val="none" w:sz="0" w:space="0" w:color="auto"/>
        <w:left w:val="none" w:sz="0" w:space="0" w:color="auto"/>
        <w:bottom w:val="none" w:sz="0" w:space="0" w:color="auto"/>
        <w:right w:val="none" w:sz="0" w:space="0" w:color="auto"/>
      </w:divBdr>
    </w:div>
    <w:div w:id="1877232816">
      <w:bodyDiv w:val="1"/>
      <w:marLeft w:val="0"/>
      <w:marRight w:val="0"/>
      <w:marTop w:val="0"/>
      <w:marBottom w:val="0"/>
      <w:divBdr>
        <w:top w:val="none" w:sz="0" w:space="0" w:color="auto"/>
        <w:left w:val="none" w:sz="0" w:space="0" w:color="auto"/>
        <w:bottom w:val="none" w:sz="0" w:space="0" w:color="auto"/>
        <w:right w:val="none" w:sz="0" w:space="0" w:color="auto"/>
      </w:divBdr>
    </w:div>
    <w:div w:id="1885602512">
      <w:bodyDiv w:val="1"/>
      <w:marLeft w:val="0"/>
      <w:marRight w:val="0"/>
      <w:marTop w:val="0"/>
      <w:marBottom w:val="0"/>
      <w:divBdr>
        <w:top w:val="none" w:sz="0" w:space="0" w:color="auto"/>
        <w:left w:val="none" w:sz="0" w:space="0" w:color="auto"/>
        <w:bottom w:val="none" w:sz="0" w:space="0" w:color="auto"/>
        <w:right w:val="none" w:sz="0" w:space="0" w:color="auto"/>
      </w:divBdr>
    </w:div>
    <w:div w:id="1902013480">
      <w:bodyDiv w:val="1"/>
      <w:marLeft w:val="0"/>
      <w:marRight w:val="0"/>
      <w:marTop w:val="0"/>
      <w:marBottom w:val="0"/>
      <w:divBdr>
        <w:top w:val="none" w:sz="0" w:space="0" w:color="auto"/>
        <w:left w:val="none" w:sz="0" w:space="0" w:color="auto"/>
        <w:bottom w:val="none" w:sz="0" w:space="0" w:color="auto"/>
        <w:right w:val="none" w:sz="0" w:space="0" w:color="auto"/>
      </w:divBdr>
    </w:div>
    <w:div w:id="1964657235">
      <w:bodyDiv w:val="1"/>
      <w:marLeft w:val="0"/>
      <w:marRight w:val="0"/>
      <w:marTop w:val="0"/>
      <w:marBottom w:val="0"/>
      <w:divBdr>
        <w:top w:val="none" w:sz="0" w:space="0" w:color="auto"/>
        <w:left w:val="none" w:sz="0" w:space="0" w:color="auto"/>
        <w:bottom w:val="none" w:sz="0" w:space="0" w:color="auto"/>
        <w:right w:val="none" w:sz="0" w:space="0" w:color="auto"/>
      </w:divBdr>
    </w:div>
    <w:div w:id="2002080768">
      <w:bodyDiv w:val="1"/>
      <w:marLeft w:val="0"/>
      <w:marRight w:val="0"/>
      <w:marTop w:val="0"/>
      <w:marBottom w:val="0"/>
      <w:divBdr>
        <w:top w:val="none" w:sz="0" w:space="0" w:color="auto"/>
        <w:left w:val="none" w:sz="0" w:space="0" w:color="auto"/>
        <w:bottom w:val="none" w:sz="0" w:space="0" w:color="auto"/>
        <w:right w:val="none" w:sz="0" w:space="0" w:color="auto"/>
      </w:divBdr>
    </w:div>
    <w:div w:id="2085568980">
      <w:bodyDiv w:val="1"/>
      <w:marLeft w:val="0"/>
      <w:marRight w:val="0"/>
      <w:marTop w:val="0"/>
      <w:marBottom w:val="0"/>
      <w:divBdr>
        <w:top w:val="none" w:sz="0" w:space="0" w:color="auto"/>
        <w:left w:val="none" w:sz="0" w:space="0" w:color="auto"/>
        <w:bottom w:val="none" w:sz="0" w:space="0" w:color="auto"/>
        <w:right w:val="none" w:sz="0" w:space="0" w:color="auto"/>
      </w:divBdr>
    </w:div>
    <w:div w:id="2086801541">
      <w:bodyDiv w:val="1"/>
      <w:marLeft w:val="0"/>
      <w:marRight w:val="0"/>
      <w:marTop w:val="0"/>
      <w:marBottom w:val="0"/>
      <w:divBdr>
        <w:top w:val="none" w:sz="0" w:space="0" w:color="auto"/>
        <w:left w:val="none" w:sz="0" w:space="0" w:color="auto"/>
        <w:bottom w:val="none" w:sz="0" w:space="0" w:color="auto"/>
        <w:right w:val="none" w:sz="0" w:space="0" w:color="auto"/>
      </w:divBdr>
    </w:div>
    <w:div w:id="2086997666">
      <w:bodyDiv w:val="1"/>
      <w:marLeft w:val="0"/>
      <w:marRight w:val="0"/>
      <w:marTop w:val="0"/>
      <w:marBottom w:val="0"/>
      <w:divBdr>
        <w:top w:val="none" w:sz="0" w:space="0" w:color="auto"/>
        <w:left w:val="none" w:sz="0" w:space="0" w:color="auto"/>
        <w:bottom w:val="none" w:sz="0" w:space="0" w:color="auto"/>
        <w:right w:val="none" w:sz="0" w:space="0" w:color="auto"/>
      </w:divBdr>
    </w:div>
    <w:div w:id="2095931301">
      <w:bodyDiv w:val="1"/>
      <w:marLeft w:val="0"/>
      <w:marRight w:val="0"/>
      <w:marTop w:val="0"/>
      <w:marBottom w:val="0"/>
      <w:divBdr>
        <w:top w:val="none" w:sz="0" w:space="0" w:color="auto"/>
        <w:left w:val="none" w:sz="0" w:space="0" w:color="auto"/>
        <w:bottom w:val="none" w:sz="0" w:space="0" w:color="auto"/>
        <w:right w:val="none" w:sz="0" w:space="0" w:color="auto"/>
      </w:divBdr>
    </w:div>
    <w:div w:id="2102868791">
      <w:bodyDiv w:val="1"/>
      <w:marLeft w:val="0"/>
      <w:marRight w:val="0"/>
      <w:marTop w:val="0"/>
      <w:marBottom w:val="0"/>
      <w:divBdr>
        <w:top w:val="none" w:sz="0" w:space="0" w:color="auto"/>
        <w:left w:val="none" w:sz="0" w:space="0" w:color="auto"/>
        <w:bottom w:val="none" w:sz="0" w:space="0" w:color="auto"/>
        <w:right w:val="none" w:sz="0" w:space="0" w:color="auto"/>
      </w:divBdr>
    </w:div>
    <w:div w:id="2111193592">
      <w:bodyDiv w:val="1"/>
      <w:marLeft w:val="0"/>
      <w:marRight w:val="0"/>
      <w:marTop w:val="0"/>
      <w:marBottom w:val="0"/>
      <w:divBdr>
        <w:top w:val="none" w:sz="0" w:space="0" w:color="auto"/>
        <w:left w:val="none" w:sz="0" w:space="0" w:color="auto"/>
        <w:bottom w:val="none" w:sz="0" w:space="0" w:color="auto"/>
        <w:right w:val="none" w:sz="0" w:space="0" w:color="auto"/>
      </w:divBdr>
    </w:div>
    <w:div w:id="2136413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doi.org/10.51301/ejsu.2025.i6.01"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doi.org/10.3390/pr12010077"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oi.org/10.1007/s12666-025-03744-2"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36DB12A2BECD045B3919971F3FBACA0" ma:contentTypeVersion="11" ma:contentTypeDescription="Create a new document." ma:contentTypeScope="" ma:versionID="b39399e072d1ee3ce23f0d621e459c9d">
  <xsd:schema xmlns:xsd="http://www.w3.org/2001/XMLSchema" xmlns:xs="http://www.w3.org/2001/XMLSchema" xmlns:p="http://schemas.microsoft.com/office/2006/metadata/properties" xmlns:ns2="28c0cf4a-e9e6-4b39-8e49-2c010c1172b0" xmlns:ns3="4d8ad2cf-18bf-40d4-9d48-e0822960b90b" targetNamespace="http://schemas.microsoft.com/office/2006/metadata/properties" ma:root="true" ma:fieldsID="390aff4dfac4a0bd18e6db12462f2197" ns2:_="" ns3:_="">
    <xsd:import namespace="28c0cf4a-e9e6-4b39-8e49-2c010c1172b0"/>
    <xsd:import namespace="4d8ad2cf-18bf-40d4-9d48-e0822960b90b"/>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c0cf4a-e9e6-4b39-8e49-2c010c1172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03d16395-1252-47c5-9090-e7a8c613a04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d8ad2cf-18bf-40d4-9d48-e0822960b90b"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7d1a043-f3fc-4fd1-b0ef-7b584b6b576d}" ma:internalName="TaxCatchAll" ma:showField="CatchAllData" ma:web="4d8ad2cf-18bf-40d4-9d48-e0822960b90b">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4d8ad2cf-18bf-40d4-9d48-e0822960b90b" xsi:nil="true"/>
    <lcf76f155ced4ddcb4097134ff3c332f xmlns="28c0cf4a-e9e6-4b39-8e49-2c010c1172b0">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E79F1F-E59D-4614-A6FD-0F54201CD3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c0cf4a-e9e6-4b39-8e49-2c010c1172b0"/>
    <ds:schemaRef ds:uri="4d8ad2cf-18bf-40d4-9d48-e0822960b9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157A8DB-607E-48EF-96E2-B448801EFCC6}">
  <ds:schemaRefs>
    <ds:schemaRef ds:uri="4d8ad2cf-18bf-40d4-9d48-e0822960b90b"/>
    <ds:schemaRef ds:uri="http://purl.org/dc/elements/1.1/"/>
    <ds:schemaRef ds:uri="http://www.w3.org/XML/1998/namespace"/>
    <ds:schemaRef ds:uri="http://schemas.microsoft.com/office/2006/documentManagement/types"/>
    <ds:schemaRef ds:uri="http://purl.org/dc/dcmitype/"/>
    <ds:schemaRef ds:uri="http://schemas.microsoft.com/office/infopath/2007/PartnerControls"/>
    <ds:schemaRef ds:uri="http://purl.org/dc/terms/"/>
    <ds:schemaRef ds:uri="http://schemas.openxmlformats.org/package/2006/metadata/core-properties"/>
    <ds:schemaRef ds:uri="28c0cf4a-e9e6-4b39-8e49-2c010c1172b0"/>
    <ds:schemaRef ds:uri="http://schemas.microsoft.com/office/2006/metadata/properties"/>
  </ds:schemaRefs>
</ds:datastoreItem>
</file>

<file path=customXml/itemProps3.xml><?xml version="1.0" encoding="utf-8"?>
<ds:datastoreItem xmlns:ds="http://schemas.openxmlformats.org/officeDocument/2006/customXml" ds:itemID="{8A1FC3B9-F608-4DC6-B5D1-E364701D76BF}">
  <ds:schemaRefs>
    <ds:schemaRef ds:uri="http://schemas.microsoft.com/sharepoint/v3/contenttype/forms"/>
  </ds:schemaRefs>
</ds:datastoreItem>
</file>

<file path=customXml/itemProps4.xml><?xml version="1.0" encoding="utf-8"?>
<ds:datastoreItem xmlns:ds="http://schemas.openxmlformats.org/officeDocument/2006/customXml" ds:itemID="{B3F8F284-A503-4D56-9FBD-BA5CB307D1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10</Pages>
  <Words>2064</Words>
  <Characters>11769</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Adelya Dauletbakova</cp:lastModifiedBy>
  <cp:revision>6</cp:revision>
  <cp:lastPrinted>2025-02-14T11:32:00Z</cp:lastPrinted>
  <dcterms:created xsi:type="dcterms:W3CDTF">2026-02-03T15:18:00Z</dcterms:created>
  <dcterms:modified xsi:type="dcterms:W3CDTF">2026-02-03T16:19:00Z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0x010100A36DB12A2BECD045B3919971F3FBACA0</vt:lpwstr>
  </property>
  <property fmtid="{D5CDD505-2E9C-101B-9397-08002B2CF9AE}" pid="3" name="MediaServiceImageTags">
    <vt:lpwstr/>
  </property>
</Properties>
</file>